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9318" w14:textId="77777777" w:rsidR="002F1F09" w:rsidRDefault="008627A0" w:rsidP="008627A0">
      <w:pPr>
        <w:jc w:val="center"/>
        <w:rPr>
          <w:rFonts w:ascii="Broadway" w:hAnsi="Broadway"/>
          <w:color w:val="7030A0"/>
          <w:sz w:val="52"/>
          <w:szCs w:val="32"/>
        </w:rPr>
      </w:pPr>
      <w:r w:rsidRPr="008627A0">
        <w:rPr>
          <w:rFonts w:ascii="Broadway" w:hAnsi="Broadway"/>
          <w:color w:val="7030A0"/>
          <w:sz w:val="52"/>
          <w:szCs w:val="32"/>
        </w:rPr>
        <w:t>CALLING ALL ONCOLOGY NURSES</w:t>
      </w:r>
    </w:p>
    <w:p w14:paraId="71A8F847" w14:textId="77777777" w:rsidR="008627A0" w:rsidRPr="009D65B6" w:rsidRDefault="008627A0" w:rsidP="008627A0">
      <w:pPr>
        <w:jc w:val="center"/>
        <w:rPr>
          <w:rFonts w:ascii="Broadway" w:hAnsi="Broadway"/>
          <w:color w:val="7030A0"/>
          <w:sz w:val="28"/>
          <w:szCs w:val="28"/>
        </w:rPr>
      </w:pPr>
    </w:p>
    <w:p w14:paraId="7A499FAB" w14:textId="77777777" w:rsidR="008627A0" w:rsidRDefault="008627A0" w:rsidP="008627A0">
      <w:pPr>
        <w:jc w:val="center"/>
        <w:rPr>
          <w:rFonts w:cstheme="minorHAnsi"/>
          <w:color w:val="7030A0"/>
          <w:sz w:val="40"/>
          <w:szCs w:val="36"/>
        </w:rPr>
      </w:pPr>
      <w:r>
        <w:rPr>
          <w:rFonts w:cstheme="minorHAnsi"/>
          <w:color w:val="7030A0"/>
          <w:sz w:val="36"/>
          <w:szCs w:val="36"/>
        </w:rPr>
        <w:t>You are cordially invited to attend a special virtual meeting—</w:t>
      </w:r>
      <w:r w:rsidRPr="008627A0">
        <w:rPr>
          <w:rFonts w:cstheme="minorHAnsi"/>
          <w:b/>
          <w:color w:val="7030A0"/>
          <w:sz w:val="40"/>
          <w:szCs w:val="36"/>
        </w:rPr>
        <w:t>“AS OUR WORLD TURNS- COURAGE THROUGH COVID”</w:t>
      </w:r>
    </w:p>
    <w:p w14:paraId="757F6844" w14:textId="7530AC5C" w:rsidR="008627A0" w:rsidRDefault="008627A0" w:rsidP="009907E8">
      <w:pPr>
        <w:spacing w:after="0"/>
        <w:jc w:val="center"/>
        <w:rPr>
          <w:rFonts w:cstheme="minorHAnsi"/>
          <w:color w:val="7030A0"/>
          <w:sz w:val="32"/>
          <w:szCs w:val="36"/>
        </w:rPr>
      </w:pPr>
      <w:r>
        <w:rPr>
          <w:rFonts w:cstheme="minorHAnsi"/>
          <w:color w:val="7030A0"/>
          <w:sz w:val="32"/>
          <w:szCs w:val="36"/>
        </w:rPr>
        <w:t>Presented by Selinza Mitchell</w:t>
      </w:r>
      <w:r w:rsidR="008F1AC0">
        <w:rPr>
          <w:rFonts w:cstheme="minorHAnsi"/>
          <w:color w:val="7030A0"/>
          <w:sz w:val="32"/>
          <w:szCs w:val="36"/>
        </w:rPr>
        <w:t>, Nurse Educator</w:t>
      </w:r>
    </w:p>
    <w:p w14:paraId="675128ED" w14:textId="7CB631B3" w:rsidR="009907E8" w:rsidRDefault="009907E8" w:rsidP="009907E8">
      <w:pPr>
        <w:spacing w:after="0"/>
        <w:jc w:val="center"/>
      </w:pPr>
      <w:hyperlink r:id="rId11" w:history="1">
        <w:r w:rsidRPr="00EA7992">
          <w:rPr>
            <w:rStyle w:val="Hyperlink"/>
          </w:rPr>
          <w:t>http://selinzamitchell.com</w:t>
        </w:r>
      </w:hyperlink>
      <w:r>
        <w:t xml:space="preserve"> </w:t>
      </w:r>
    </w:p>
    <w:p w14:paraId="749D8C98" w14:textId="77777777" w:rsidR="009907E8" w:rsidRPr="009907E8" w:rsidRDefault="009907E8" w:rsidP="009907E8">
      <w:pPr>
        <w:spacing w:after="0"/>
        <w:jc w:val="center"/>
        <w:rPr>
          <w:rFonts w:cstheme="minorHAnsi"/>
          <w:color w:val="7030A0"/>
          <w:sz w:val="18"/>
          <w:szCs w:val="18"/>
        </w:rPr>
      </w:pPr>
    </w:p>
    <w:p w14:paraId="33CFF05D" w14:textId="77777777" w:rsidR="008F1AC0" w:rsidRDefault="008F1AC0" w:rsidP="008F1AC0">
      <w:pPr>
        <w:jc w:val="center"/>
        <w:rPr>
          <w:rFonts w:cstheme="minorHAnsi"/>
          <w:color w:val="7030A0"/>
          <w:sz w:val="32"/>
          <w:szCs w:val="36"/>
        </w:rPr>
      </w:pPr>
      <w:r>
        <w:rPr>
          <w:rFonts w:cstheme="minorHAnsi"/>
          <w:noProof/>
          <w:color w:val="7030A0"/>
          <w:sz w:val="32"/>
          <w:szCs w:val="36"/>
        </w:rPr>
        <w:drawing>
          <wp:inline distT="0" distB="0" distL="0" distR="0" wp14:anchorId="1541F41E" wp14:editId="1E3EE19E">
            <wp:extent cx="1905000" cy="1905000"/>
            <wp:effectExtent l="0" t="0" r="0" b="0"/>
            <wp:docPr id="1" name="Picture 1" descr="C:\Users\tstuart\AppData\Local\Microsoft\Windows\INetCache\Content.MSO\895234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uart\AppData\Local\Microsoft\Windows\INetCache\Content.MSO\8952340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D8FA" w14:textId="77777777" w:rsidR="009907E8" w:rsidRDefault="009907E8" w:rsidP="008F1AC0">
      <w:pPr>
        <w:rPr>
          <w:rFonts w:cstheme="minorHAnsi"/>
          <w:color w:val="7030A0"/>
          <w:sz w:val="18"/>
          <w:szCs w:val="18"/>
        </w:rPr>
      </w:pPr>
    </w:p>
    <w:p w14:paraId="30A1FB5E" w14:textId="3E159EDA" w:rsidR="008F1AC0" w:rsidRDefault="008F1AC0" w:rsidP="008F1AC0">
      <w:pPr>
        <w:rPr>
          <w:rFonts w:cstheme="minorHAnsi"/>
          <w:color w:val="7030A0"/>
          <w:sz w:val="32"/>
          <w:szCs w:val="36"/>
        </w:rPr>
      </w:pPr>
      <w:r>
        <w:rPr>
          <w:rFonts w:cstheme="minorHAnsi"/>
          <w:color w:val="7030A0"/>
          <w:sz w:val="32"/>
          <w:szCs w:val="36"/>
        </w:rPr>
        <w:t xml:space="preserve">When: </w:t>
      </w:r>
      <w:r w:rsidR="007749F2">
        <w:rPr>
          <w:rFonts w:cstheme="minorHAnsi"/>
          <w:color w:val="7030A0"/>
          <w:sz w:val="32"/>
          <w:szCs w:val="36"/>
        </w:rPr>
        <w:t>Wednesday, June 17</w:t>
      </w:r>
      <w:r w:rsidR="007749F2" w:rsidRPr="007749F2">
        <w:rPr>
          <w:rFonts w:cstheme="minorHAnsi"/>
          <w:color w:val="7030A0"/>
          <w:sz w:val="32"/>
          <w:szCs w:val="36"/>
          <w:vertAlign w:val="superscript"/>
        </w:rPr>
        <w:t>th</w:t>
      </w:r>
      <w:r w:rsidR="007749F2">
        <w:rPr>
          <w:rFonts w:cstheme="minorHAnsi"/>
          <w:color w:val="7030A0"/>
          <w:sz w:val="32"/>
          <w:szCs w:val="36"/>
        </w:rPr>
        <w:t xml:space="preserve"> from 7:00 PM to 8:00 PM (CT)</w:t>
      </w:r>
    </w:p>
    <w:p w14:paraId="51350AE8" w14:textId="69CDC37F" w:rsidR="007749F2" w:rsidRDefault="007749F2" w:rsidP="009907E8">
      <w:pPr>
        <w:shd w:val="clear" w:color="auto" w:fill="FFFFFF"/>
        <w:spacing w:after="0"/>
        <w:rPr>
          <w:rFonts w:cstheme="minorHAnsi"/>
          <w:color w:val="7030A0"/>
          <w:sz w:val="32"/>
          <w:szCs w:val="36"/>
        </w:rPr>
      </w:pPr>
      <w:r w:rsidRPr="007749F2">
        <w:rPr>
          <w:rFonts w:cstheme="minorHAnsi"/>
          <w:b/>
          <w:color w:val="7030A0"/>
          <w:sz w:val="32"/>
          <w:szCs w:val="36"/>
          <w:highlight w:val="yellow"/>
        </w:rPr>
        <w:t>Please be sure to PRE-REGISTER at</w:t>
      </w:r>
      <w:r>
        <w:rPr>
          <w:rFonts w:cstheme="minorHAnsi"/>
          <w:color w:val="7030A0"/>
          <w:sz w:val="32"/>
          <w:szCs w:val="36"/>
        </w:rPr>
        <w:t xml:space="preserve"> </w:t>
      </w:r>
    </w:p>
    <w:p w14:paraId="5E8BE519" w14:textId="77777777" w:rsidR="009D65B6" w:rsidRDefault="009D65B6" w:rsidP="009907E8">
      <w:pPr>
        <w:spacing w:after="0"/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https://ons.zoom.us/meeting/register/tJcud-yqpz4jGNJIXFIJ95OzXhM9CnR6G4A9</w:t>
        </w:r>
      </w:hyperlink>
      <w:r>
        <w:rPr>
          <w:rFonts w:eastAsia="Times New Roman"/>
        </w:rPr>
        <w:t> </w:t>
      </w:r>
    </w:p>
    <w:p w14:paraId="49D104D0" w14:textId="77777777" w:rsidR="009D65B6" w:rsidRDefault="009D65B6" w:rsidP="009907E8">
      <w:pPr>
        <w:spacing w:after="0"/>
        <w:rPr>
          <w:rFonts w:eastAsia="Times New Roman"/>
        </w:rPr>
      </w:pPr>
      <w:r>
        <w:rPr>
          <w:rFonts w:eastAsia="Times New Roman"/>
        </w:rPr>
        <w:t>After registering, you will receive a confirmation email containing information about joining the meeting.</w:t>
      </w:r>
    </w:p>
    <w:p w14:paraId="15D1D5AD" w14:textId="77777777" w:rsidR="009D65B6" w:rsidRPr="009D65B6" w:rsidRDefault="009D65B6" w:rsidP="009907E8">
      <w:pPr>
        <w:shd w:val="clear" w:color="auto" w:fill="FFFFFF"/>
        <w:spacing w:after="0"/>
        <w:rPr>
          <w:rFonts w:cstheme="minorHAnsi"/>
          <w:color w:val="7030A0"/>
          <w:sz w:val="18"/>
          <w:szCs w:val="18"/>
        </w:rPr>
      </w:pPr>
    </w:p>
    <w:p w14:paraId="7AF0443D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7030A0"/>
          <w:sz w:val="25"/>
          <w:szCs w:val="21"/>
        </w:rPr>
      </w:pPr>
      <w:r w:rsidRPr="007749F2">
        <w:rPr>
          <w:rFonts w:ascii="Calibri" w:eastAsia="Times New Roman" w:hAnsi="Calibri" w:cs="Calibri"/>
          <w:b/>
          <w:bCs/>
          <w:color w:val="7030A0"/>
          <w:sz w:val="32"/>
          <w:szCs w:val="24"/>
          <w:highlight w:val="yellow"/>
        </w:rPr>
        <w:t xml:space="preserve">Join Zoom </w:t>
      </w:r>
      <w:r>
        <w:rPr>
          <w:rFonts w:ascii="Calibri" w:eastAsia="Times New Roman" w:hAnsi="Calibri" w:cs="Calibri"/>
          <w:b/>
          <w:bCs/>
          <w:color w:val="7030A0"/>
          <w:sz w:val="32"/>
          <w:szCs w:val="24"/>
          <w:highlight w:val="yellow"/>
        </w:rPr>
        <w:t>meeting on Wednesday using below url:</w:t>
      </w:r>
    </w:p>
    <w:p w14:paraId="6E76CFD1" w14:textId="1164D1B5" w:rsidR="007749F2" w:rsidRPr="007749F2" w:rsidRDefault="009907E8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hyperlink r:id="rId14" w:history="1">
        <w:r w:rsidRPr="00EA7992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https://ons.zoom.us/j/93305295926?pwd=ckZmeTBuWWpNMzRjditEYXQ1NDlkZz09</w:t>
        </w:r>
      </w:hyperlink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bookmarkStart w:id="0" w:name="_GoBack"/>
      <w:bookmarkEnd w:id="0"/>
    </w:p>
    <w:p w14:paraId="5F0F8846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 </w:t>
      </w:r>
    </w:p>
    <w:p w14:paraId="71EBCF4D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Meeting ID: 933 0529 5926</w:t>
      </w:r>
    </w:p>
    <w:p w14:paraId="7E7CB00F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Password: 027797</w:t>
      </w:r>
      <w:r w:rsidRPr="007749F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</w:r>
    </w:p>
    <w:p w14:paraId="107B2FA8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One tap mobile</w:t>
      </w:r>
    </w:p>
    <w:p w14:paraId="60DFEB6A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+16699006833,,93305295926# US (San Jose)</w:t>
      </w:r>
    </w:p>
    <w:p w14:paraId="095721DF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+19292056099,,93305295926# US (New York)</w:t>
      </w:r>
    </w:p>
    <w:p w14:paraId="6EBB0BC0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 </w:t>
      </w:r>
    </w:p>
    <w:p w14:paraId="18BEB73E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Dial by your locatio</w:t>
      </w:r>
      <w:r>
        <w:rPr>
          <w:rFonts w:ascii="Calibri" w:eastAsia="Times New Roman" w:hAnsi="Calibri" w:cs="Calibri"/>
          <w:color w:val="222222"/>
        </w:rPr>
        <w:t>n</w:t>
      </w:r>
    </w:p>
    <w:p w14:paraId="67888DFA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        +1 346 248 7799 US (Houston)</w:t>
      </w:r>
    </w:p>
    <w:p w14:paraId="7CBBA275" w14:textId="77777777" w:rsidR="007749F2" w:rsidRPr="007749F2" w:rsidRDefault="007749F2" w:rsidP="009907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7749F2">
        <w:rPr>
          <w:rFonts w:ascii="Calibri" w:eastAsia="Times New Roman" w:hAnsi="Calibri" w:cs="Calibri"/>
          <w:color w:val="222222"/>
        </w:rPr>
        <w:t>Meeting ID: 933 0529 5926</w:t>
      </w:r>
    </w:p>
    <w:p w14:paraId="297554C6" w14:textId="2962D3F7" w:rsidR="008F1AC0" w:rsidRPr="008627A0" w:rsidRDefault="007749F2" w:rsidP="009907E8">
      <w:pPr>
        <w:shd w:val="clear" w:color="auto" w:fill="FFFFFF"/>
        <w:spacing w:after="0" w:line="240" w:lineRule="auto"/>
        <w:rPr>
          <w:rFonts w:cstheme="minorHAnsi"/>
          <w:color w:val="7030A0"/>
          <w:sz w:val="32"/>
          <w:szCs w:val="36"/>
        </w:rPr>
      </w:pPr>
      <w:r w:rsidRPr="007749F2">
        <w:rPr>
          <w:rFonts w:ascii="Calibri" w:eastAsia="Times New Roman" w:hAnsi="Calibri" w:cs="Calibri"/>
          <w:color w:val="222222"/>
        </w:rPr>
        <w:t xml:space="preserve">Find your local number: </w:t>
      </w:r>
      <w:hyperlink r:id="rId15" w:history="1">
        <w:r w:rsidRPr="00A75E89">
          <w:rPr>
            <w:rStyle w:val="Hyperlink"/>
            <w:rFonts w:ascii="Calibri" w:eastAsia="Times New Roman" w:hAnsi="Calibri" w:cs="Calibri"/>
          </w:rPr>
          <w:t>https://ons.zoom.us/u/adjUv4v4YR</w:t>
        </w:r>
      </w:hyperlink>
    </w:p>
    <w:sectPr w:rsidR="008F1AC0" w:rsidRPr="008627A0" w:rsidSect="009D65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54C9" w14:textId="77777777" w:rsidR="008627A0" w:rsidRDefault="008627A0" w:rsidP="008627A0">
      <w:pPr>
        <w:spacing w:after="0" w:line="240" w:lineRule="auto"/>
      </w:pPr>
      <w:r>
        <w:separator/>
      </w:r>
    </w:p>
  </w:endnote>
  <w:endnote w:type="continuationSeparator" w:id="0">
    <w:p w14:paraId="3C739759" w14:textId="77777777" w:rsidR="008627A0" w:rsidRDefault="008627A0" w:rsidP="008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6063" w14:textId="77777777" w:rsidR="008627A0" w:rsidRDefault="008627A0" w:rsidP="008627A0">
      <w:pPr>
        <w:spacing w:after="0" w:line="240" w:lineRule="auto"/>
      </w:pPr>
      <w:r>
        <w:separator/>
      </w:r>
    </w:p>
  </w:footnote>
  <w:footnote w:type="continuationSeparator" w:id="0">
    <w:p w14:paraId="6CFBD44D" w14:textId="77777777" w:rsidR="008627A0" w:rsidRDefault="008627A0" w:rsidP="0086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A0"/>
    <w:rsid w:val="002F1F09"/>
    <w:rsid w:val="007749F2"/>
    <w:rsid w:val="008627A0"/>
    <w:rsid w:val="008F1AC0"/>
    <w:rsid w:val="009907E8"/>
    <w:rsid w:val="009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5E618"/>
  <w15:chartTrackingRefBased/>
  <w15:docId w15:val="{CB9507E9-9D37-44D3-BB25-F2CEEB5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A0"/>
  </w:style>
  <w:style w:type="paragraph" w:styleId="Footer">
    <w:name w:val="footer"/>
    <w:basedOn w:val="Normal"/>
    <w:link w:val="FooterChar"/>
    <w:uiPriority w:val="99"/>
    <w:unhideWhenUsed/>
    <w:rsid w:val="0086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A0"/>
  </w:style>
  <w:style w:type="character" w:styleId="Strong">
    <w:name w:val="Strong"/>
    <w:basedOn w:val="DefaultParagraphFont"/>
    <w:uiPriority w:val="22"/>
    <w:qFormat/>
    <w:rsid w:val="007749F2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9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s.zoom.us/meeting/register/tJcud-yqpz4jGNJIXFIJ95OzXhM9CnR6G4A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linzamitchell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ons.zoom.us/u/adjUv4v4Y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s.zoom.us/j/93305295926?pwd=ckZmeTBuWWpNMzRjditEYXQ1NDl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04C742D68474D9AC250D0E2F8E3C9" ma:contentTypeVersion="10" ma:contentTypeDescription="Create a new document." ma:contentTypeScope="" ma:versionID="c9767c2a76fc28f491d38b5596f6aaf2">
  <xsd:schema xmlns:xsd="http://www.w3.org/2001/XMLSchema" xmlns:xs="http://www.w3.org/2001/XMLSchema" xmlns:p="http://schemas.microsoft.com/office/2006/metadata/properties" xmlns:ns3="37f291c2-1a35-49ba-8b5e-8b6e63befb4e" targetNamespace="http://schemas.microsoft.com/office/2006/metadata/properties" ma:root="true" ma:fieldsID="91338c820d33baf9592dac21c785b1ce" ns3:_="">
    <xsd:import namespace="37f291c2-1a35-49ba-8b5e-8b6e63bef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91c2-1a35-49ba-8b5e-8b6e63be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2EB6-24A7-4F5E-AE78-F313B48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84D59-700F-4541-BD75-7DF522C4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291c2-1a35-49ba-8b5e-8b6e63be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E9DBB-FB23-451B-97E7-D5939917F2A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C3C2E59-0909-4B92-903E-3C357816C8C2}">
  <ds:schemaRefs>
    <ds:schemaRef ds:uri="http://schemas.microsoft.com/office/2006/metadata/properties"/>
    <ds:schemaRef ds:uri="37f291c2-1a35-49ba-8b5e-8b6e63befb4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FCD8C2-F140-4930-B61A-BC8424AF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Tobi</dc:creator>
  <cp:keywords>*$%NAB</cp:keywords>
  <dc:description/>
  <cp:lastModifiedBy>Kathy Pratt</cp:lastModifiedBy>
  <cp:revision>3</cp:revision>
  <dcterms:created xsi:type="dcterms:W3CDTF">2020-06-10T18:25:00Z</dcterms:created>
  <dcterms:modified xsi:type="dcterms:W3CDTF">2020-06-10T18:27:00Z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2c06c050-f35f-4fab-851f-72963c4b7ce3</vt:lpwstr>
  </property>
  <property fmtid="{D5CDD505-2E9C-101B-9397-08002B2CF9AE}" pid="3" name="bjSaver">
    <vt:lpwstr>CXWPv2EHmFh8767RUUiSg7nXr978i8NV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</vt:lpwstr>
  </property>
  <property fmtid="{D5CDD505-2E9C-101B-9397-08002B2CF9AE}" pid="7" name="ContentTypeId">
    <vt:lpwstr>0x010100B8404C742D68474D9AC250D0E2F8E3C9</vt:lpwstr>
  </property>
</Properties>
</file>