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774" w:rsidRDefault="00B11774"/>
    <w:tbl>
      <w:tblPr>
        <w:tblW w:w="5000" w:type="pct"/>
        <w:tblCellSpacing w:w="0" w:type="dxa"/>
        <w:tblCellMar>
          <w:left w:w="0" w:type="dxa"/>
          <w:right w:w="0" w:type="dxa"/>
        </w:tblCellMar>
        <w:tblLook w:val="04A0" w:firstRow="1" w:lastRow="0" w:firstColumn="1" w:lastColumn="0" w:noHBand="0" w:noVBand="1"/>
      </w:tblPr>
      <w:tblGrid>
        <w:gridCol w:w="8640"/>
      </w:tblGrid>
      <w:tr w:rsidR="00B11774" w:rsidRPr="00B11774" w:rsidTr="00B11774">
        <w:trPr>
          <w:tblCellSpacing w:w="0" w:type="dxa"/>
        </w:trPr>
        <w:tc>
          <w:tcPr>
            <w:tcW w:w="0" w:type="auto"/>
            <w:vAlign w:val="center"/>
            <w:hideMark/>
          </w:tcPr>
          <w:tbl>
            <w:tblPr>
              <w:tblW w:w="5000" w:type="pct"/>
              <w:tblCellSpacing w:w="25" w:type="dxa"/>
              <w:tblCellMar>
                <w:top w:w="50" w:type="dxa"/>
                <w:left w:w="50" w:type="dxa"/>
                <w:bottom w:w="50" w:type="dxa"/>
                <w:right w:w="50" w:type="dxa"/>
              </w:tblCellMar>
              <w:tblLook w:val="04A0" w:firstRow="1" w:lastRow="0" w:firstColumn="1" w:lastColumn="0" w:noHBand="0" w:noVBand="1"/>
            </w:tblPr>
            <w:tblGrid>
              <w:gridCol w:w="5701"/>
              <w:gridCol w:w="2939"/>
            </w:tblGrid>
            <w:tr w:rsidR="00B11774" w:rsidRPr="00B11774">
              <w:trPr>
                <w:tblCellSpacing w:w="25" w:type="dxa"/>
              </w:trPr>
              <w:tc>
                <w:tcPr>
                  <w:tcW w:w="0" w:type="auto"/>
                  <w:hideMark/>
                </w:tcPr>
                <w:p w:rsidR="00B11774" w:rsidRPr="00B11774" w:rsidRDefault="00B11774" w:rsidP="00B11774">
                  <w:pPr>
                    <w:spacing w:after="0" w:line="240" w:lineRule="auto"/>
                    <w:rPr>
                      <w:rFonts w:ascii="Times New Roman" w:eastAsia="Times New Roman" w:hAnsi="Times New Roman" w:cs="Times New Roman"/>
                      <w:sz w:val="24"/>
                      <w:szCs w:val="24"/>
                    </w:rPr>
                  </w:pPr>
                  <w:r w:rsidRPr="00B11774">
                    <w:rPr>
                      <w:rFonts w:ascii="Times New Roman" w:eastAsia="Times New Roman" w:hAnsi="Times New Roman" w:cs="Times New Roman"/>
                      <w:sz w:val="24"/>
                      <w:szCs w:val="24"/>
                    </w:rPr>
                    <w:t>Palliative Care: Perspectives, Practices and Impact on Quality of Life. A Global View, Volume 1</w:t>
                  </w:r>
                </w:p>
              </w:tc>
              <w:tc>
                <w:tcPr>
                  <w:tcW w:w="0" w:type="auto"/>
                  <w:hideMark/>
                </w:tcPr>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1909"/>
                    <w:gridCol w:w="855"/>
                  </w:tblGrid>
                  <w:tr w:rsidR="00B11774" w:rsidRPr="00B11774">
                    <w:trPr>
                      <w:tblCellSpacing w:w="15" w:type="dxa"/>
                      <w:jc w:val="right"/>
                    </w:trPr>
                    <w:tc>
                      <w:tcPr>
                        <w:tcW w:w="0" w:type="auto"/>
                        <w:vAlign w:val="center"/>
                        <w:hideMark/>
                      </w:tcPr>
                      <w:p w:rsidR="00B11774" w:rsidRPr="00B11774" w:rsidRDefault="00B11774" w:rsidP="00B11774">
                        <w:pPr>
                          <w:spacing w:after="0" w:line="240" w:lineRule="auto"/>
                          <w:rPr>
                            <w:rFonts w:ascii="Times New Roman" w:eastAsia="Times New Roman" w:hAnsi="Times New Roman" w:cs="Times New Roman"/>
                            <w:sz w:val="24"/>
                            <w:szCs w:val="24"/>
                          </w:rPr>
                        </w:pPr>
                        <w:r w:rsidRPr="00B11774">
                          <w:rPr>
                            <w:rFonts w:ascii="Times New Roman" w:eastAsia="Times New Roman" w:hAnsi="Times New Roman" w:cs="Times New Roman"/>
                            <w:b/>
                            <w:bCs/>
                            <w:sz w:val="20"/>
                            <w:szCs w:val="20"/>
                          </w:rPr>
                          <w:t xml:space="preserve">Retail Price: </w:t>
                        </w:r>
                      </w:p>
                    </w:tc>
                    <w:tc>
                      <w:tcPr>
                        <w:tcW w:w="0" w:type="auto"/>
                        <w:vAlign w:val="center"/>
                        <w:hideMark/>
                      </w:tcPr>
                      <w:p w:rsidR="00B11774" w:rsidRPr="00B11774" w:rsidRDefault="00B11774" w:rsidP="00B11774">
                        <w:pPr>
                          <w:spacing w:after="0" w:line="240" w:lineRule="auto"/>
                          <w:rPr>
                            <w:rFonts w:ascii="Times New Roman" w:eastAsia="Times New Roman" w:hAnsi="Times New Roman" w:cs="Times New Roman"/>
                            <w:sz w:val="24"/>
                            <w:szCs w:val="24"/>
                          </w:rPr>
                        </w:pPr>
                        <w:r w:rsidRPr="00B11774">
                          <w:rPr>
                            <w:rFonts w:ascii="Times New Roman" w:eastAsia="Times New Roman" w:hAnsi="Times New Roman" w:cs="Times New Roman"/>
                            <w:strike/>
                            <w:sz w:val="24"/>
                            <w:szCs w:val="24"/>
                          </w:rPr>
                          <w:t>$310.00</w:t>
                        </w:r>
                      </w:p>
                    </w:tc>
                  </w:tr>
                  <w:tr w:rsidR="00B11774" w:rsidRPr="00B11774">
                    <w:trPr>
                      <w:tblCellSpacing w:w="15" w:type="dxa"/>
                      <w:jc w:val="right"/>
                    </w:trPr>
                    <w:tc>
                      <w:tcPr>
                        <w:tcW w:w="0" w:type="auto"/>
                        <w:noWrap/>
                        <w:vAlign w:val="center"/>
                        <w:hideMark/>
                      </w:tcPr>
                      <w:p w:rsidR="00B11774" w:rsidRPr="00B11774" w:rsidRDefault="00B11774" w:rsidP="00B11774">
                        <w:pPr>
                          <w:spacing w:after="0" w:line="240" w:lineRule="auto"/>
                          <w:rPr>
                            <w:rFonts w:ascii="Times New Roman" w:eastAsia="Times New Roman" w:hAnsi="Times New Roman" w:cs="Times New Roman"/>
                            <w:sz w:val="24"/>
                            <w:szCs w:val="24"/>
                          </w:rPr>
                        </w:pPr>
                        <w:r w:rsidRPr="00B11774">
                          <w:rPr>
                            <w:rFonts w:ascii="Times New Roman" w:eastAsia="Times New Roman" w:hAnsi="Times New Roman" w:cs="Times New Roman"/>
                            <w:b/>
                            <w:bCs/>
                            <w:color w:val="FF0000"/>
                            <w:sz w:val="20"/>
                            <w:szCs w:val="20"/>
                          </w:rPr>
                          <w:t xml:space="preserve">10% Online Discount </w:t>
                        </w:r>
                        <w:r w:rsidRPr="00B11774">
                          <w:rPr>
                            <w:rFonts w:ascii="Times New Roman" w:eastAsia="Times New Roman" w:hAnsi="Times New Roman" w:cs="Times New Roman"/>
                            <w:b/>
                            <w:bCs/>
                            <w:color w:val="FF0000"/>
                            <w:sz w:val="20"/>
                            <w:szCs w:val="20"/>
                          </w:rPr>
                          <w:br/>
                          <w:t>You Pay:</w:t>
                        </w:r>
                        <w:r w:rsidRPr="00B11774">
                          <w:rPr>
                            <w:rFonts w:ascii="Times New Roman" w:eastAsia="Times New Roman" w:hAnsi="Times New Roman" w:cs="Times New Roman"/>
                            <w:color w:val="FF0000"/>
                            <w:sz w:val="20"/>
                            <w:szCs w:val="20"/>
                          </w:rPr>
                          <w:t xml:space="preserve"> </w:t>
                        </w:r>
                      </w:p>
                    </w:tc>
                    <w:tc>
                      <w:tcPr>
                        <w:tcW w:w="0" w:type="auto"/>
                        <w:vAlign w:val="center"/>
                        <w:hideMark/>
                      </w:tcPr>
                      <w:p w:rsidR="00B11774" w:rsidRPr="00B11774" w:rsidRDefault="00B11774" w:rsidP="00B11774">
                        <w:pPr>
                          <w:spacing w:after="0" w:line="240" w:lineRule="auto"/>
                          <w:rPr>
                            <w:rFonts w:ascii="Times New Roman" w:eastAsia="Times New Roman" w:hAnsi="Times New Roman" w:cs="Times New Roman"/>
                            <w:sz w:val="24"/>
                            <w:szCs w:val="24"/>
                          </w:rPr>
                        </w:pPr>
                        <w:r w:rsidRPr="00B11774">
                          <w:rPr>
                            <w:rFonts w:ascii="Times New Roman" w:eastAsia="Times New Roman" w:hAnsi="Times New Roman" w:cs="Times New Roman"/>
                            <w:sz w:val="24"/>
                            <w:szCs w:val="24"/>
                          </w:rPr>
                          <w:br/>
                        </w:r>
                        <w:r w:rsidRPr="00B11774">
                          <w:rPr>
                            <w:rFonts w:ascii="Times New Roman" w:eastAsia="Times New Roman" w:hAnsi="Times New Roman" w:cs="Times New Roman"/>
                            <w:b/>
                            <w:bCs/>
                            <w:color w:val="FF0000"/>
                            <w:sz w:val="24"/>
                            <w:szCs w:val="24"/>
                          </w:rPr>
                          <w:t>$279.00</w:t>
                        </w:r>
                      </w:p>
                    </w:tc>
                  </w:tr>
                </w:tbl>
                <w:p w:rsidR="00B11774" w:rsidRPr="00B11774" w:rsidRDefault="00B11774" w:rsidP="00B11774">
                  <w:pPr>
                    <w:spacing w:after="0" w:line="240" w:lineRule="auto"/>
                    <w:jc w:val="right"/>
                    <w:rPr>
                      <w:rFonts w:ascii="Times New Roman" w:eastAsia="Times New Roman" w:hAnsi="Times New Roman" w:cs="Times New Roman"/>
                      <w:sz w:val="24"/>
                      <w:szCs w:val="24"/>
                    </w:rPr>
                  </w:pPr>
                </w:p>
              </w:tc>
            </w:tr>
          </w:tbl>
          <w:p w:rsidR="00B11774" w:rsidRPr="00B11774" w:rsidRDefault="00B11774" w:rsidP="00B11774">
            <w:pPr>
              <w:spacing w:after="0" w:line="240" w:lineRule="auto"/>
              <w:rPr>
                <w:rFonts w:ascii="Times New Roman" w:eastAsia="Times New Roman" w:hAnsi="Times New Roman" w:cs="Times New Roman"/>
                <w:sz w:val="24"/>
                <w:szCs w:val="24"/>
              </w:rPr>
            </w:pPr>
          </w:p>
        </w:tc>
      </w:tr>
      <w:tr w:rsidR="00B11774" w:rsidRPr="00B11774" w:rsidTr="00B11774">
        <w:trPr>
          <w:tblCellSpacing w:w="0" w:type="dxa"/>
        </w:trPr>
        <w:tc>
          <w:tcPr>
            <w:tcW w:w="0" w:type="auto"/>
            <w:vAlign w:val="center"/>
            <w:hideMark/>
          </w:tcPr>
          <w:tbl>
            <w:tblPr>
              <w:tblpPr w:leftFromText="30" w:rightFromText="30" w:vertAnchor="text" w:tblpXSpec="right" w:tblpYSpec="center"/>
              <w:tblW w:w="0" w:type="auto"/>
              <w:tblCellSpacing w:w="0" w:type="dxa"/>
              <w:tblCellMar>
                <w:top w:w="20" w:type="dxa"/>
                <w:left w:w="20" w:type="dxa"/>
                <w:bottom w:w="20" w:type="dxa"/>
                <w:right w:w="20" w:type="dxa"/>
              </w:tblCellMar>
              <w:tblLook w:val="04A0" w:firstRow="1" w:lastRow="0" w:firstColumn="1" w:lastColumn="0" w:noHBand="0" w:noVBand="1"/>
            </w:tblPr>
            <w:tblGrid>
              <w:gridCol w:w="1990"/>
            </w:tblGrid>
            <w:tr w:rsidR="00B11774" w:rsidRPr="00B11774">
              <w:trPr>
                <w:tblCellSpacing w:w="0" w:type="dxa"/>
              </w:trPr>
              <w:tc>
                <w:tcPr>
                  <w:tcW w:w="0" w:type="auto"/>
                  <w:vAlign w:val="center"/>
                  <w:hideMark/>
                </w:tcPr>
                <w:p w:rsidR="00B11774" w:rsidRPr="00B11774" w:rsidRDefault="00B11774" w:rsidP="00B117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0231DFB3" wp14:editId="4E5F884E">
                        <wp:extent cx="1231265" cy="1839595"/>
                        <wp:effectExtent l="0" t="0" r="6985" b="8255"/>
                        <wp:docPr id="16" name="Picture 16" descr="Palliative Care: Perspectives, Practices and Impact on Quality of Life. A Global View, Volum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alliative Care: Perspectives, Practices and Impact on Quality of Life. A Global View, Volum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1265" cy="1839595"/>
                                </a:xfrm>
                                <a:prstGeom prst="rect">
                                  <a:avLst/>
                                </a:prstGeom>
                                <a:noFill/>
                                <a:ln>
                                  <a:noFill/>
                                </a:ln>
                              </pic:spPr>
                            </pic:pic>
                          </a:graphicData>
                        </a:graphic>
                      </wp:inline>
                    </w:drawing>
                  </w:r>
                  <w:r w:rsidRPr="00B11774">
                    <w:rPr>
                      <w:rFonts w:ascii="Times New Roman" w:eastAsia="Times New Roman" w:hAnsi="Times New Roman" w:cs="Times New Roman"/>
                      <w:color w:val="0000FF"/>
                      <w:sz w:val="24"/>
                      <w:szCs w:val="24"/>
                      <w:u w:val="single"/>
                    </w:rPr>
                    <w:br/>
                    <w:t>Click to enlarge</w:t>
                  </w:r>
                  <w:r w:rsidRPr="00B11774">
                    <w:rPr>
                      <w:rFonts w:ascii="Times New Roman" w:eastAsia="Times New Roman" w:hAnsi="Times New Roman" w:cs="Times New Roman"/>
                      <w:sz w:val="24"/>
                      <w:szCs w:val="24"/>
                    </w:rPr>
                    <w:t xml:space="preserve"> </w:t>
                  </w:r>
                </w:p>
              </w:tc>
            </w:tr>
          </w:tbl>
          <w:tbl>
            <w:tblPr>
              <w:tblW w:w="0" w:type="auto"/>
              <w:tblCellSpacing w:w="25" w:type="dxa"/>
              <w:tblCellMar>
                <w:top w:w="50" w:type="dxa"/>
                <w:left w:w="50" w:type="dxa"/>
                <w:bottom w:w="50" w:type="dxa"/>
                <w:right w:w="50" w:type="dxa"/>
              </w:tblCellMar>
              <w:tblLook w:val="04A0" w:firstRow="1" w:lastRow="0" w:firstColumn="1" w:lastColumn="0" w:noHBand="0" w:noVBand="1"/>
            </w:tblPr>
            <w:tblGrid>
              <w:gridCol w:w="6605"/>
            </w:tblGrid>
            <w:tr w:rsidR="009226DA" w:rsidRPr="00B11774">
              <w:trPr>
                <w:tblCellSpacing w:w="25" w:type="dxa"/>
              </w:trPr>
              <w:tc>
                <w:tcPr>
                  <w:tcW w:w="0" w:type="auto"/>
                  <w:vAlign w:val="center"/>
                  <w:hideMark/>
                </w:tcPr>
                <w:p w:rsidR="00B11774" w:rsidRPr="00B11774" w:rsidRDefault="00B11774" w:rsidP="00B11774">
                  <w:pPr>
                    <w:spacing w:after="0" w:line="240" w:lineRule="auto"/>
                    <w:rPr>
                      <w:rFonts w:ascii="Times New Roman" w:eastAsia="Times New Roman" w:hAnsi="Times New Roman" w:cs="Times New Roman"/>
                      <w:sz w:val="24"/>
                      <w:szCs w:val="24"/>
                    </w:rPr>
                  </w:pPr>
                  <w:r w:rsidRPr="00B11774">
                    <w:rPr>
                      <w:rFonts w:ascii="Times New Roman" w:eastAsia="Times New Roman" w:hAnsi="Times New Roman" w:cs="Times New Roman"/>
                      <w:b/>
                      <w:bCs/>
                      <w:sz w:val="24"/>
                      <w:szCs w:val="24"/>
                    </w:rPr>
                    <w:t xml:space="preserve">Editors: </w:t>
                  </w:r>
                  <w:r w:rsidRPr="00B11774">
                    <w:rPr>
                      <w:rFonts w:ascii="Times New Roman" w:eastAsia="Times New Roman" w:hAnsi="Times New Roman" w:cs="Times New Roman"/>
                      <w:sz w:val="24"/>
                      <w:szCs w:val="24"/>
                    </w:rPr>
                    <w:t>Michael Silbermann (Technion – Israel Institute of Technology &amp; Middle East Cancer Consortium, Haifa, Israel)</w:t>
                  </w:r>
                </w:p>
              </w:tc>
            </w:tr>
            <w:tr w:rsidR="009226DA" w:rsidRPr="00B11774">
              <w:trPr>
                <w:tblCellSpacing w:w="25" w:type="dxa"/>
              </w:trPr>
              <w:tc>
                <w:tcPr>
                  <w:tcW w:w="0" w:type="auto"/>
                  <w:vAlign w:val="center"/>
                  <w:hideMark/>
                </w:tcPr>
                <w:p w:rsidR="00B11774" w:rsidRPr="00B11774" w:rsidRDefault="00B11774" w:rsidP="00B11774">
                  <w:pPr>
                    <w:spacing w:after="240" w:line="240" w:lineRule="auto"/>
                    <w:rPr>
                      <w:rFonts w:ascii="Times New Roman" w:eastAsia="Times New Roman" w:hAnsi="Times New Roman" w:cs="Times New Roman"/>
                      <w:sz w:val="24"/>
                      <w:szCs w:val="24"/>
                    </w:rPr>
                  </w:pPr>
                  <w:r w:rsidRPr="00B11774">
                    <w:rPr>
                      <w:rFonts w:ascii="Times New Roman" w:eastAsia="Times New Roman" w:hAnsi="Times New Roman" w:cs="Times New Roman"/>
                      <w:b/>
                      <w:bCs/>
                      <w:sz w:val="24"/>
                      <w:szCs w:val="24"/>
                    </w:rPr>
                    <w:t xml:space="preserve">Book Description: </w:t>
                  </w:r>
                  <w:r w:rsidRPr="00B11774">
                    <w:rPr>
                      <w:rFonts w:ascii="Times New Roman" w:eastAsia="Times New Roman" w:hAnsi="Times New Roman" w:cs="Times New Roman"/>
                      <w:sz w:val="24"/>
                      <w:szCs w:val="24"/>
                    </w:rPr>
                    <w:br/>
                    <w:t xml:space="preserve">This new book provides a new outlook on the practice of palliative care worldwide. All five continents are represented in this book by global leaders in this relatively new subspecialty. The chapters in the book re-emphasize the fact that in the 21st century, most patients in the world still lack this elementary tool to alleviate suffering – physical, and even more so, emotional and spiritual – which are so critical to people, especially when patients conditions become fatal. An issue that comes up again and again from almost all parts of the world, regardless of religion and traditional backgrounds, ethnicities, beliefs or faith, refers to the critical lack of basic and advanced training for physicians, nurses, volunteers and the public at large. Healthcare professionals are </w:t>
                  </w:r>
                  <w:bookmarkStart w:id="0" w:name="_GoBack"/>
                  <w:bookmarkEnd w:id="0"/>
                  <w:r w:rsidRPr="00B11774">
                    <w:rPr>
                      <w:rFonts w:ascii="Times New Roman" w:eastAsia="Times New Roman" w:hAnsi="Times New Roman" w:cs="Times New Roman"/>
                      <w:sz w:val="24"/>
                      <w:szCs w:val="24"/>
                    </w:rPr>
                    <w:t xml:space="preserve">currently not equipped with the principles of communication with both the patient and his/her relatives. These kinds of drawbacks have to be corrected immediately. Moreover, training courses, symposia and conferences do not require large amounts of funds and can be carried out in local countries and/or regions which share a common language, culture and faith. Each country needs to create a nucleus of local champions who would then take it upon themselves to educate as many people in their own countries with the support, guidance and encouragement of international organizations that are dedicated to this mission. </w:t>
                  </w:r>
                  <w:r w:rsidRPr="00B11774">
                    <w:rPr>
                      <w:rFonts w:ascii="Times New Roman" w:eastAsia="Times New Roman" w:hAnsi="Times New Roman" w:cs="Times New Roman"/>
                      <w:sz w:val="24"/>
                      <w:szCs w:val="24"/>
                    </w:rPr>
                    <w:br/>
                  </w:r>
                  <w:r w:rsidRPr="00B11774">
                    <w:rPr>
                      <w:rFonts w:ascii="Times New Roman" w:eastAsia="Times New Roman" w:hAnsi="Times New Roman" w:cs="Times New Roman"/>
                      <w:sz w:val="24"/>
                      <w:szCs w:val="24"/>
                    </w:rPr>
                    <w:br/>
                    <w:t xml:space="preserve">Almost all of the larger international institutions, e.g., the UN and WHO, preach for improvement of the current situation. Unfortunately, responses are extremely slow and not efficient. This book calls for the global health community to urgently respond and bring about a rapid change in a totally unjustified situation that still prevails in over three-quarters of the world. (Imprint: Nova) </w:t>
                  </w:r>
                  <w:r w:rsidRPr="00B11774">
                    <w:rPr>
                      <w:rFonts w:ascii="Times New Roman" w:eastAsia="Times New Roman" w:hAnsi="Times New Roman" w:cs="Times New Roman"/>
                      <w:sz w:val="24"/>
                      <w:szCs w:val="24"/>
                    </w:rPr>
                    <w:br/>
                  </w:r>
                  <w:r w:rsidRPr="00B11774">
                    <w:rPr>
                      <w:rFonts w:ascii="Times New Roman" w:eastAsia="Times New Roman" w:hAnsi="Times New Roman" w:cs="Times New Roman"/>
                      <w:sz w:val="24"/>
                      <w:szCs w:val="24"/>
                    </w:rPr>
                    <w:br/>
                  </w:r>
                </w:p>
                <w:p w:rsidR="00B11774" w:rsidRPr="00B11774" w:rsidRDefault="00B11774" w:rsidP="00B11774">
                  <w:pPr>
                    <w:spacing w:before="100" w:beforeAutospacing="1" w:after="100" w:afterAutospacing="1" w:line="240" w:lineRule="auto"/>
                    <w:rPr>
                      <w:rFonts w:ascii="Times New Roman" w:eastAsia="Times New Roman" w:hAnsi="Times New Roman" w:cs="Times New Roman"/>
                      <w:sz w:val="20"/>
                      <w:szCs w:val="20"/>
                    </w:rPr>
                  </w:pPr>
                </w:p>
              </w:tc>
            </w:tr>
          </w:tbl>
          <w:p w:rsidR="00B11774" w:rsidRPr="00B11774" w:rsidRDefault="00B11774" w:rsidP="00B11774">
            <w:pPr>
              <w:spacing w:after="0" w:line="240" w:lineRule="auto"/>
              <w:rPr>
                <w:rFonts w:ascii="Times New Roman" w:eastAsia="Times New Roman" w:hAnsi="Times New Roman" w:cs="Times New Roman"/>
                <w:sz w:val="24"/>
                <w:szCs w:val="24"/>
              </w:rPr>
            </w:pPr>
          </w:p>
          <w:tbl>
            <w:tblPr>
              <w:tblW w:w="0" w:type="auto"/>
              <w:tblCellSpacing w:w="25" w:type="dxa"/>
              <w:tblCellMar>
                <w:top w:w="50" w:type="dxa"/>
                <w:left w:w="50" w:type="dxa"/>
                <w:bottom w:w="50" w:type="dxa"/>
                <w:right w:w="50" w:type="dxa"/>
              </w:tblCellMar>
              <w:tblLook w:val="04A0" w:firstRow="1" w:lastRow="0" w:firstColumn="1" w:lastColumn="0" w:noHBand="0" w:noVBand="1"/>
            </w:tblPr>
            <w:tblGrid>
              <w:gridCol w:w="8640"/>
            </w:tblGrid>
            <w:tr w:rsidR="00B11774" w:rsidRPr="00B11774">
              <w:trPr>
                <w:tblCellSpacing w:w="25" w:type="dxa"/>
              </w:trPr>
              <w:tc>
                <w:tcPr>
                  <w:tcW w:w="0" w:type="auto"/>
                  <w:vAlign w:val="center"/>
                  <w:hideMark/>
                </w:tcPr>
                <w:p w:rsidR="009226DA" w:rsidRDefault="009226DA" w:rsidP="00B11774">
                  <w:pPr>
                    <w:spacing w:after="0" w:line="240" w:lineRule="auto"/>
                    <w:rPr>
                      <w:rFonts w:ascii="Times New Roman" w:eastAsia="Times New Roman" w:hAnsi="Times New Roman" w:cs="Times New Roman"/>
                      <w:b/>
                      <w:bCs/>
                      <w:sz w:val="24"/>
                      <w:szCs w:val="24"/>
                    </w:rPr>
                  </w:pPr>
                </w:p>
                <w:p w:rsidR="009226DA" w:rsidRDefault="009226DA" w:rsidP="00B11774">
                  <w:pPr>
                    <w:spacing w:after="0" w:line="240" w:lineRule="auto"/>
                    <w:rPr>
                      <w:rFonts w:ascii="Times New Roman" w:eastAsia="Times New Roman" w:hAnsi="Times New Roman" w:cs="Times New Roman"/>
                      <w:b/>
                      <w:bCs/>
                      <w:sz w:val="24"/>
                      <w:szCs w:val="24"/>
                    </w:rPr>
                  </w:pPr>
                </w:p>
                <w:p w:rsidR="00B11774" w:rsidRPr="00B11774" w:rsidRDefault="00B11774" w:rsidP="00B11774">
                  <w:pPr>
                    <w:spacing w:after="0" w:line="240" w:lineRule="auto"/>
                    <w:rPr>
                      <w:rFonts w:ascii="Times New Roman" w:eastAsia="Times New Roman" w:hAnsi="Times New Roman" w:cs="Times New Roman"/>
                      <w:sz w:val="24"/>
                      <w:szCs w:val="24"/>
                    </w:rPr>
                  </w:pPr>
                  <w:r w:rsidRPr="00B11774">
                    <w:rPr>
                      <w:rFonts w:ascii="Times New Roman" w:eastAsia="Times New Roman" w:hAnsi="Times New Roman" w:cs="Times New Roman"/>
                      <w:b/>
                      <w:bCs/>
                      <w:sz w:val="24"/>
                      <w:szCs w:val="24"/>
                    </w:rPr>
                    <w:t xml:space="preserve">Table of Contents: </w:t>
                  </w:r>
                  <w:r w:rsidRPr="00B11774">
                    <w:rPr>
                      <w:rFonts w:ascii="Times New Roman" w:eastAsia="Times New Roman" w:hAnsi="Times New Roman" w:cs="Times New Roman"/>
                      <w:sz w:val="24"/>
                      <w:szCs w:val="24"/>
                    </w:rPr>
                    <w:br/>
                    <w:t xml:space="preserve">Dedication </w:t>
                  </w:r>
                  <w:r w:rsidRPr="00B11774">
                    <w:rPr>
                      <w:rFonts w:ascii="Times New Roman" w:eastAsia="Times New Roman" w:hAnsi="Times New Roman" w:cs="Times New Roman"/>
                      <w:sz w:val="24"/>
                      <w:szCs w:val="24"/>
                    </w:rPr>
                    <w:br/>
                  </w:r>
                  <w:r w:rsidRPr="00B11774">
                    <w:rPr>
                      <w:rFonts w:ascii="Times New Roman" w:eastAsia="Times New Roman" w:hAnsi="Times New Roman" w:cs="Times New Roman"/>
                      <w:sz w:val="24"/>
                      <w:szCs w:val="24"/>
                    </w:rPr>
                    <w:br/>
                    <w:t xml:space="preserve">Foreword </w:t>
                  </w:r>
                  <w:r w:rsidRPr="00B11774">
                    <w:rPr>
                      <w:rFonts w:ascii="Times New Roman" w:eastAsia="Times New Roman" w:hAnsi="Times New Roman" w:cs="Times New Roman"/>
                      <w:sz w:val="24"/>
                      <w:szCs w:val="24"/>
                    </w:rPr>
                    <w:br/>
                  </w:r>
                  <w:r w:rsidRPr="00B11774">
                    <w:rPr>
                      <w:rFonts w:ascii="Times New Roman" w:eastAsia="Times New Roman" w:hAnsi="Times New Roman" w:cs="Times New Roman"/>
                      <w:sz w:val="24"/>
                      <w:szCs w:val="24"/>
                    </w:rPr>
                    <w:br/>
                    <w:t xml:space="preserve">Preface </w:t>
                  </w:r>
                  <w:r w:rsidRPr="00B11774">
                    <w:rPr>
                      <w:rFonts w:ascii="Times New Roman" w:eastAsia="Times New Roman" w:hAnsi="Times New Roman" w:cs="Times New Roman"/>
                      <w:sz w:val="24"/>
                      <w:szCs w:val="24"/>
                    </w:rPr>
                    <w:br/>
                    <w:t xml:space="preserve">Countries Represented in this Book </w:t>
                  </w:r>
                  <w:r w:rsidRPr="00B11774">
                    <w:rPr>
                      <w:rFonts w:ascii="Times New Roman" w:eastAsia="Times New Roman" w:hAnsi="Times New Roman" w:cs="Times New Roman"/>
                      <w:sz w:val="24"/>
                      <w:szCs w:val="24"/>
                    </w:rPr>
                    <w:br/>
                  </w:r>
                  <w:r w:rsidRPr="00B11774">
                    <w:rPr>
                      <w:rFonts w:ascii="Times New Roman" w:eastAsia="Times New Roman" w:hAnsi="Times New Roman" w:cs="Times New Roman"/>
                      <w:sz w:val="24"/>
                      <w:szCs w:val="24"/>
                    </w:rPr>
                    <w:br/>
                    <w:t xml:space="preserve">Part I. North America </w:t>
                  </w:r>
                  <w:r w:rsidRPr="00B11774">
                    <w:rPr>
                      <w:rFonts w:ascii="Times New Roman" w:eastAsia="Times New Roman" w:hAnsi="Times New Roman" w:cs="Times New Roman"/>
                      <w:sz w:val="24"/>
                      <w:szCs w:val="24"/>
                    </w:rPr>
                    <w:br/>
                  </w:r>
                  <w:r w:rsidRPr="00B11774">
                    <w:rPr>
                      <w:rFonts w:ascii="Times New Roman" w:eastAsia="Times New Roman" w:hAnsi="Times New Roman" w:cs="Times New Roman"/>
                      <w:sz w:val="24"/>
                      <w:szCs w:val="24"/>
                    </w:rPr>
                    <w:br/>
                    <w:t>Chapter 1. Palliative Care for Persons with Severe Mental Illness (</w:t>
                  </w:r>
                  <w:proofErr w:type="spellStart"/>
                  <w:r w:rsidRPr="00B11774">
                    <w:rPr>
                      <w:rFonts w:ascii="Times New Roman" w:eastAsia="Times New Roman" w:hAnsi="Times New Roman" w:cs="Times New Roman"/>
                      <w:sz w:val="24"/>
                      <w:szCs w:val="24"/>
                    </w:rPr>
                    <w:t>pp.3</w:t>
                  </w:r>
                  <w:proofErr w:type="spellEnd"/>
                  <w:r w:rsidRPr="00B11774">
                    <w:rPr>
                      <w:rFonts w:ascii="Times New Roman" w:eastAsia="Times New Roman" w:hAnsi="Times New Roman" w:cs="Times New Roman"/>
                      <w:sz w:val="24"/>
                      <w:szCs w:val="24"/>
                    </w:rPr>
                    <w:t xml:space="preserve">-22) </w:t>
                  </w:r>
                  <w:r w:rsidRPr="00B11774">
                    <w:rPr>
                      <w:rFonts w:ascii="Times New Roman" w:eastAsia="Times New Roman" w:hAnsi="Times New Roman" w:cs="Times New Roman"/>
                      <w:sz w:val="24"/>
                      <w:szCs w:val="24"/>
                    </w:rPr>
                    <w:br/>
                    <w:t>(</w:t>
                  </w:r>
                  <w:proofErr w:type="spellStart"/>
                  <w:r w:rsidRPr="00B11774">
                    <w:rPr>
                      <w:rFonts w:ascii="Times New Roman" w:eastAsia="Times New Roman" w:hAnsi="Times New Roman" w:cs="Times New Roman"/>
                      <w:sz w:val="24"/>
                      <w:szCs w:val="24"/>
                    </w:rPr>
                    <w:t>Sheereen</w:t>
                  </w:r>
                  <w:proofErr w:type="spellEnd"/>
                  <w:r w:rsidRPr="00B11774">
                    <w:rPr>
                      <w:rFonts w:ascii="Times New Roman" w:eastAsia="Times New Roman" w:hAnsi="Times New Roman" w:cs="Times New Roman"/>
                      <w:sz w:val="24"/>
                      <w:szCs w:val="24"/>
                    </w:rPr>
                    <w:t xml:space="preserve"> </w:t>
                  </w:r>
                  <w:proofErr w:type="spellStart"/>
                  <w:r w:rsidRPr="00B11774">
                    <w:rPr>
                      <w:rFonts w:ascii="Times New Roman" w:eastAsia="Times New Roman" w:hAnsi="Times New Roman" w:cs="Times New Roman"/>
                      <w:sz w:val="24"/>
                      <w:szCs w:val="24"/>
                    </w:rPr>
                    <w:t>Gamaluddin</w:t>
                  </w:r>
                  <w:proofErr w:type="spellEnd"/>
                  <w:r w:rsidRPr="00B11774">
                    <w:rPr>
                      <w:rFonts w:ascii="Times New Roman" w:eastAsia="Times New Roman" w:hAnsi="Times New Roman" w:cs="Times New Roman"/>
                      <w:sz w:val="24"/>
                      <w:szCs w:val="24"/>
                    </w:rPr>
                    <w:t xml:space="preserve">, </w:t>
                  </w:r>
                  <w:proofErr w:type="spellStart"/>
                  <w:r w:rsidRPr="00B11774">
                    <w:rPr>
                      <w:rFonts w:ascii="Times New Roman" w:eastAsia="Times New Roman" w:hAnsi="Times New Roman" w:cs="Times New Roman"/>
                      <w:sz w:val="24"/>
                      <w:szCs w:val="24"/>
                    </w:rPr>
                    <w:t>Senaida</w:t>
                  </w:r>
                  <w:proofErr w:type="spellEnd"/>
                  <w:r w:rsidRPr="00B11774">
                    <w:rPr>
                      <w:rFonts w:ascii="Times New Roman" w:eastAsia="Times New Roman" w:hAnsi="Times New Roman" w:cs="Times New Roman"/>
                      <w:sz w:val="24"/>
                      <w:szCs w:val="24"/>
                    </w:rPr>
                    <w:t xml:space="preserve"> Keating, Ralph McKenzie, Kim Kye, Roanoke, VA, USA) </w:t>
                  </w:r>
                  <w:r w:rsidRPr="00B11774">
                    <w:rPr>
                      <w:rFonts w:ascii="Times New Roman" w:eastAsia="Times New Roman" w:hAnsi="Times New Roman" w:cs="Times New Roman"/>
                      <w:sz w:val="24"/>
                      <w:szCs w:val="24"/>
                    </w:rPr>
                    <w:br/>
                  </w:r>
                  <w:r w:rsidRPr="00B11774">
                    <w:rPr>
                      <w:rFonts w:ascii="Times New Roman" w:eastAsia="Times New Roman" w:hAnsi="Times New Roman" w:cs="Times New Roman"/>
                      <w:sz w:val="24"/>
                      <w:szCs w:val="24"/>
                    </w:rPr>
                    <w:br/>
                    <w:t>Chapter 2. Principles and Practice of Palliative Care across Different Age Groups and Cultures (</w:t>
                  </w:r>
                  <w:proofErr w:type="spellStart"/>
                  <w:r w:rsidRPr="00B11774">
                    <w:rPr>
                      <w:rFonts w:ascii="Times New Roman" w:eastAsia="Times New Roman" w:hAnsi="Times New Roman" w:cs="Times New Roman"/>
                      <w:sz w:val="24"/>
                      <w:szCs w:val="24"/>
                    </w:rPr>
                    <w:t>pp.23</w:t>
                  </w:r>
                  <w:proofErr w:type="spellEnd"/>
                  <w:r w:rsidRPr="00B11774">
                    <w:rPr>
                      <w:rFonts w:ascii="Times New Roman" w:eastAsia="Times New Roman" w:hAnsi="Times New Roman" w:cs="Times New Roman"/>
                      <w:sz w:val="24"/>
                      <w:szCs w:val="24"/>
                    </w:rPr>
                    <w:t xml:space="preserve">-32) </w:t>
                  </w:r>
                  <w:r w:rsidRPr="00B11774">
                    <w:rPr>
                      <w:rFonts w:ascii="Times New Roman" w:eastAsia="Times New Roman" w:hAnsi="Times New Roman" w:cs="Times New Roman"/>
                      <w:sz w:val="24"/>
                      <w:szCs w:val="24"/>
                    </w:rPr>
                    <w:br/>
                    <w:t xml:space="preserve">(Ann Berger, Bethesda, MD and Meaghann Weaver, Omaha, NE, USA) </w:t>
                  </w:r>
                  <w:r w:rsidRPr="00B11774">
                    <w:rPr>
                      <w:rFonts w:ascii="Times New Roman" w:eastAsia="Times New Roman" w:hAnsi="Times New Roman" w:cs="Times New Roman"/>
                      <w:sz w:val="24"/>
                      <w:szCs w:val="24"/>
                    </w:rPr>
                    <w:br/>
                  </w:r>
                  <w:r w:rsidRPr="00B11774">
                    <w:rPr>
                      <w:rFonts w:ascii="Times New Roman" w:eastAsia="Times New Roman" w:hAnsi="Times New Roman" w:cs="Times New Roman"/>
                      <w:sz w:val="24"/>
                      <w:szCs w:val="24"/>
                    </w:rPr>
                    <w:br/>
                    <w:t>Chapter 3. An Interdisciplinary Approach to Integrating Palliative Care: Steps for Success (</w:t>
                  </w:r>
                  <w:proofErr w:type="spellStart"/>
                  <w:r w:rsidRPr="00B11774">
                    <w:rPr>
                      <w:rFonts w:ascii="Times New Roman" w:eastAsia="Times New Roman" w:hAnsi="Times New Roman" w:cs="Times New Roman"/>
                      <w:sz w:val="24"/>
                      <w:szCs w:val="24"/>
                    </w:rPr>
                    <w:t>pp.33</w:t>
                  </w:r>
                  <w:proofErr w:type="spellEnd"/>
                  <w:r w:rsidRPr="00B11774">
                    <w:rPr>
                      <w:rFonts w:ascii="Times New Roman" w:eastAsia="Times New Roman" w:hAnsi="Times New Roman" w:cs="Times New Roman"/>
                      <w:sz w:val="24"/>
                      <w:szCs w:val="24"/>
                    </w:rPr>
                    <w:t xml:space="preserve">-52) </w:t>
                  </w:r>
                  <w:r w:rsidRPr="00B11774">
                    <w:rPr>
                      <w:rFonts w:ascii="Times New Roman" w:eastAsia="Times New Roman" w:hAnsi="Times New Roman" w:cs="Times New Roman"/>
                      <w:sz w:val="24"/>
                      <w:szCs w:val="24"/>
                    </w:rPr>
                    <w:br/>
                    <w:t xml:space="preserve">(Jeannine Brant, Billings, MT; Regina Fink, Aurora, CO; and Lisa Kennedy Sheldon, Boston, MA, USA) </w:t>
                  </w:r>
                  <w:r w:rsidRPr="00B11774">
                    <w:rPr>
                      <w:rFonts w:ascii="Times New Roman" w:eastAsia="Times New Roman" w:hAnsi="Times New Roman" w:cs="Times New Roman"/>
                      <w:sz w:val="24"/>
                      <w:szCs w:val="24"/>
                    </w:rPr>
                    <w:br/>
                  </w:r>
                  <w:r w:rsidRPr="00B11774">
                    <w:rPr>
                      <w:rFonts w:ascii="Times New Roman" w:eastAsia="Times New Roman" w:hAnsi="Times New Roman" w:cs="Times New Roman"/>
                      <w:sz w:val="24"/>
                      <w:szCs w:val="24"/>
                    </w:rPr>
                    <w:br/>
                    <w:t>Chapter 4. Beginning a Palliative Care Program: Start Small and Build (</w:t>
                  </w:r>
                  <w:proofErr w:type="spellStart"/>
                  <w:r w:rsidRPr="00B11774">
                    <w:rPr>
                      <w:rFonts w:ascii="Times New Roman" w:eastAsia="Times New Roman" w:hAnsi="Times New Roman" w:cs="Times New Roman"/>
                      <w:sz w:val="24"/>
                      <w:szCs w:val="24"/>
                    </w:rPr>
                    <w:t>pp.53</w:t>
                  </w:r>
                  <w:proofErr w:type="spellEnd"/>
                  <w:r w:rsidRPr="00B11774">
                    <w:rPr>
                      <w:rFonts w:ascii="Times New Roman" w:eastAsia="Times New Roman" w:hAnsi="Times New Roman" w:cs="Times New Roman"/>
                      <w:sz w:val="24"/>
                      <w:szCs w:val="24"/>
                    </w:rPr>
                    <w:t xml:space="preserve">-66) </w:t>
                  </w:r>
                  <w:r w:rsidRPr="00B11774">
                    <w:rPr>
                      <w:rFonts w:ascii="Times New Roman" w:eastAsia="Times New Roman" w:hAnsi="Times New Roman" w:cs="Times New Roman"/>
                      <w:sz w:val="24"/>
                      <w:szCs w:val="24"/>
                    </w:rPr>
                    <w:br/>
                    <w:t xml:space="preserve">(Abdul </w:t>
                  </w:r>
                  <w:proofErr w:type="spellStart"/>
                  <w:r w:rsidRPr="00B11774">
                    <w:rPr>
                      <w:rFonts w:ascii="Times New Roman" w:eastAsia="Times New Roman" w:hAnsi="Times New Roman" w:cs="Times New Roman"/>
                      <w:sz w:val="24"/>
                      <w:szCs w:val="24"/>
                    </w:rPr>
                    <w:t>Rab</w:t>
                  </w:r>
                  <w:proofErr w:type="spellEnd"/>
                  <w:r w:rsidRPr="00B11774">
                    <w:rPr>
                      <w:rFonts w:ascii="Times New Roman" w:eastAsia="Times New Roman" w:hAnsi="Times New Roman" w:cs="Times New Roman"/>
                      <w:sz w:val="24"/>
                      <w:szCs w:val="24"/>
                    </w:rPr>
                    <w:t xml:space="preserve"> </w:t>
                  </w:r>
                  <w:proofErr w:type="spellStart"/>
                  <w:r w:rsidRPr="00B11774">
                    <w:rPr>
                      <w:rFonts w:ascii="Times New Roman" w:eastAsia="Times New Roman" w:hAnsi="Times New Roman" w:cs="Times New Roman"/>
                      <w:sz w:val="24"/>
                      <w:szCs w:val="24"/>
                    </w:rPr>
                    <w:t>Razzak</w:t>
                  </w:r>
                  <w:proofErr w:type="spellEnd"/>
                  <w:r w:rsidRPr="00B11774">
                    <w:rPr>
                      <w:rFonts w:ascii="Times New Roman" w:eastAsia="Times New Roman" w:hAnsi="Times New Roman" w:cs="Times New Roman"/>
                      <w:sz w:val="24"/>
                      <w:szCs w:val="24"/>
                    </w:rPr>
                    <w:t xml:space="preserve">, Fatima Rashed, Mohammed J Al </w:t>
                  </w:r>
                  <w:proofErr w:type="spellStart"/>
                  <w:r w:rsidRPr="00B11774">
                    <w:rPr>
                      <w:rFonts w:ascii="Times New Roman" w:eastAsia="Times New Roman" w:hAnsi="Times New Roman" w:cs="Times New Roman"/>
                      <w:sz w:val="24"/>
                      <w:szCs w:val="24"/>
                    </w:rPr>
                    <w:t>Ghamdi</w:t>
                  </w:r>
                  <w:proofErr w:type="spellEnd"/>
                  <w:r w:rsidRPr="00B11774">
                    <w:rPr>
                      <w:rFonts w:ascii="Times New Roman" w:eastAsia="Times New Roman" w:hAnsi="Times New Roman" w:cs="Times New Roman"/>
                      <w:sz w:val="24"/>
                      <w:szCs w:val="24"/>
                    </w:rPr>
                    <w:t xml:space="preserve">, </w:t>
                  </w:r>
                  <w:proofErr w:type="spellStart"/>
                  <w:r w:rsidRPr="00B11774">
                    <w:rPr>
                      <w:rFonts w:ascii="Times New Roman" w:eastAsia="Times New Roman" w:hAnsi="Times New Roman" w:cs="Times New Roman"/>
                      <w:sz w:val="24"/>
                      <w:szCs w:val="24"/>
                    </w:rPr>
                    <w:t>Samer</w:t>
                  </w:r>
                  <w:proofErr w:type="spellEnd"/>
                  <w:r w:rsidRPr="00B11774">
                    <w:rPr>
                      <w:rFonts w:ascii="Times New Roman" w:eastAsia="Times New Roman" w:hAnsi="Times New Roman" w:cs="Times New Roman"/>
                      <w:sz w:val="24"/>
                      <w:szCs w:val="24"/>
                    </w:rPr>
                    <w:t xml:space="preserve"> </w:t>
                  </w:r>
                  <w:proofErr w:type="spellStart"/>
                  <w:r w:rsidRPr="00B11774">
                    <w:rPr>
                      <w:rFonts w:ascii="Times New Roman" w:eastAsia="Times New Roman" w:hAnsi="Times New Roman" w:cs="Times New Roman"/>
                      <w:sz w:val="24"/>
                      <w:szCs w:val="24"/>
                    </w:rPr>
                    <w:t>Abushullaih</w:t>
                  </w:r>
                  <w:proofErr w:type="spellEnd"/>
                  <w:r w:rsidRPr="00B11774">
                    <w:rPr>
                      <w:rFonts w:ascii="Times New Roman" w:eastAsia="Times New Roman" w:hAnsi="Times New Roman" w:cs="Times New Roman"/>
                      <w:sz w:val="24"/>
                      <w:szCs w:val="24"/>
                    </w:rPr>
                    <w:t xml:space="preserve">, </w:t>
                  </w:r>
                  <w:proofErr w:type="spellStart"/>
                  <w:r w:rsidRPr="00B11774">
                    <w:rPr>
                      <w:rFonts w:ascii="Times New Roman" w:eastAsia="Times New Roman" w:hAnsi="Times New Roman" w:cs="Times New Roman"/>
                      <w:sz w:val="24"/>
                      <w:szCs w:val="24"/>
                    </w:rPr>
                    <w:t>Krister</w:t>
                  </w:r>
                  <w:proofErr w:type="spellEnd"/>
                  <w:r w:rsidRPr="00B11774">
                    <w:rPr>
                      <w:rFonts w:ascii="Times New Roman" w:eastAsia="Times New Roman" w:hAnsi="Times New Roman" w:cs="Times New Roman"/>
                      <w:sz w:val="24"/>
                      <w:szCs w:val="24"/>
                    </w:rPr>
                    <w:t xml:space="preserve"> Anderson, and Thomas Smith, Baltimore, MD, USA) </w:t>
                  </w:r>
                  <w:r w:rsidRPr="00B11774">
                    <w:rPr>
                      <w:rFonts w:ascii="Times New Roman" w:eastAsia="Times New Roman" w:hAnsi="Times New Roman" w:cs="Times New Roman"/>
                      <w:sz w:val="24"/>
                      <w:szCs w:val="24"/>
                    </w:rPr>
                    <w:br/>
                  </w:r>
                  <w:r w:rsidRPr="00B11774">
                    <w:rPr>
                      <w:rFonts w:ascii="Times New Roman" w:eastAsia="Times New Roman" w:hAnsi="Times New Roman" w:cs="Times New Roman"/>
                      <w:sz w:val="24"/>
                      <w:szCs w:val="24"/>
                    </w:rPr>
                    <w:br/>
                    <w:t>Chapter 5. Indications for Parenteral Nutrition Support in Cancer Supportive Care: An Acknowledgement of Cultural Interplay in Decision-Making (</w:t>
                  </w:r>
                  <w:proofErr w:type="spellStart"/>
                  <w:r w:rsidRPr="00B11774">
                    <w:rPr>
                      <w:rFonts w:ascii="Times New Roman" w:eastAsia="Times New Roman" w:hAnsi="Times New Roman" w:cs="Times New Roman"/>
                      <w:sz w:val="24"/>
                      <w:szCs w:val="24"/>
                    </w:rPr>
                    <w:t>pp.67</w:t>
                  </w:r>
                  <w:proofErr w:type="spellEnd"/>
                  <w:r w:rsidRPr="00B11774">
                    <w:rPr>
                      <w:rFonts w:ascii="Times New Roman" w:eastAsia="Times New Roman" w:hAnsi="Times New Roman" w:cs="Times New Roman"/>
                      <w:sz w:val="24"/>
                      <w:szCs w:val="24"/>
                    </w:rPr>
                    <w:t xml:space="preserve">-74) </w:t>
                  </w:r>
                  <w:r w:rsidRPr="00B11774">
                    <w:rPr>
                      <w:rFonts w:ascii="Times New Roman" w:eastAsia="Times New Roman" w:hAnsi="Times New Roman" w:cs="Times New Roman"/>
                      <w:sz w:val="24"/>
                      <w:szCs w:val="24"/>
                    </w:rPr>
                    <w:br/>
                    <w:t xml:space="preserve">Aminah Jatoi, Rochester, MN, USA </w:t>
                  </w:r>
                  <w:r w:rsidRPr="00B11774">
                    <w:rPr>
                      <w:rFonts w:ascii="Times New Roman" w:eastAsia="Times New Roman" w:hAnsi="Times New Roman" w:cs="Times New Roman"/>
                      <w:sz w:val="24"/>
                      <w:szCs w:val="24"/>
                    </w:rPr>
                    <w:br/>
                  </w:r>
                  <w:r w:rsidRPr="00B11774">
                    <w:rPr>
                      <w:rFonts w:ascii="Times New Roman" w:eastAsia="Times New Roman" w:hAnsi="Times New Roman" w:cs="Times New Roman"/>
                      <w:sz w:val="24"/>
                      <w:szCs w:val="24"/>
                    </w:rPr>
                    <w:br/>
                    <w:t xml:space="preserve">Part II. Latin America </w:t>
                  </w:r>
                  <w:r w:rsidRPr="00B11774">
                    <w:rPr>
                      <w:rFonts w:ascii="Times New Roman" w:eastAsia="Times New Roman" w:hAnsi="Times New Roman" w:cs="Times New Roman"/>
                      <w:sz w:val="24"/>
                      <w:szCs w:val="24"/>
                    </w:rPr>
                    <w:br/>
                  </w:r>
                  <w:r w:rsidRPr="00B11774">
                    <w:rPr>
                      <w:rFonts w:ascii="Times New Roman" w:eastAsia="Times New Roman" w:hAnsi="Times New Roman" w:cs="Times New Roman"/>
                      <w:sz w:val="24"/>
                      <w:szCs w:val="24"/>
                    </w:rPr>
                    <w:br/>
                    <w:t>Chapter 6. Embracing Life Quality and Palliative Care for Little Pilgrims and their Families. A Thriving Culture of Care in South America (</w:t>
                  </w:r>
                  <w:proofErr w:type="spellStart"/>
                  <w:r w:rsidRPr="00B11774">
                    <w:rPr>
                      <w:rFonts w:ascii="Times New Roman" w:eastAsia="Times New Roman" w:hAnsi="Times New Roman" w:cs="Times New Roman"/>
                      <w:sz w:val="24"/>
                      <w:szCs w:val="24"/>
                    </w:rPr>
                    <w:t>pp.77</w:t>
                  </w:r>
                  <w:proofErr w:type="spellEnd"/>
                  <w:r w:rsidRPr="00B11774">
                    <w:rPr>
                      <w:rFonts w:ascii="Times New Roman" w:eastAsia="Times New Roman" w:hAnsi="Times New Roman" w:cs="Times New Roman"/>
                      <w:sz w:val="24"/>
                      <w:szCs w:val="24"/>
                    </w:rPr>
                    <w:t xml:space="preserve">-122) </w:t>
                  </w:r>
                  <w:r w:rsidRPr="00B11774">
                    <w:rPr>
                      <w:rFonts w:ascii="Times New Roman" w:eastAsia="Times New Roman" w:hAnsi="Times New Roman" w:cs="Times New Roman"/>
                      <w:sz w:val="24"/>
                      <w:szCs w:val="24"/>
                    </w:rPr>
                    <w:br/>
                    <w:t xml:space="preserve">(Eulalia Lascar and Eugenia Rodríguez </w:t>
                  </w:r>
                  <w:proofErr w:type="spellStart"/>
                  <w:r w:rsidRPr="00B11774">
                    <w:rPr>
                      <w:rFonts w:ascii="Times New Roman" w:eastAsia="Times New Roman" w:hAnsi="Times New Roman" w:cs="Times New Roman"/>
                      <w:sz w:val="24"/>
                      <w:szCs w:val="24"/>
                    </w:rPr>
                    <w:t>Goñi</w:t>
                  </w:r>
                  <w:proofErr w:type="spellEnd"/>
                  <w:r w:rsidRPr="00B11774">
                    <w:rPr>
                      <w:rFonts w:ascii="Times New Roman" w:eastAsia="Times New Roman" w:hAnsi="Times New Roman" w:cs="Times New Roman"/>
                      <w:sz w:val="24"/>
                      <w:szCs w:val="24"/>
                    </w:rPr>
                    <w:t xml:space="preserve">, Buenos Aires, Argentina) </w:t>
                  </w:r>
                  <w:r w:rsidRPr="00B11774">
                    <w:rPr>
                      <w:rFonts w:ascii="Times New Roman" w:eastAsia="Times New Roman" w:hAnsi="Times New Roman" w:cs="Times New Roman"/>
                      <w:sz w:val="24"/>
                      <w:szCs w:val="24"/>
                    </w:rPr>
                    <w:br/>
                  </w:r>
                  <w:r w:rsidRPr="00B11774">
                    <w:rPr>
                      <w:rFonts w:ascii="Times New Roman" w:eastAsia="Times New Roman" w:hAnsi="Times New Roman" w:cs="Times New Roman"/>
                      <w:sz w:val="24"/>
                      <w:szCs w:val="24"/>
                    </w:rPr>
                    <w:br/>
                    <w:t>Chapter 7. Structuring a Palliative Care Service in Southern Brazil: Lessons Learned and How to Move Forward (</w:t>
                  </w:r>
                  <w:proofErr w:type="spellStart"/>
                  <w:r w:rsidRPr="00B11774">
                    <w:rPr>
                      <w:rFonts w:ascii="Times New Roman" w:eastAsia="Times New Roman" w:hAnsi="Times New Roman" w:cs="Times New Roman"/>
                      <w:sz w:val="24"/>
                      <w:szCs w:val="24"/>
                    </w:rPr>
                    <w:t>pp.123</w:t>
                  </w:r>
                  <w:proofErr w:type="spellEnd"/>
                  <w:r w:rsidRPr="00B11774">
                    <w:rPr>
                      <w:rFonts w:ascii="Times New Roman" w:eastAsia="Times New Roman" w:hAnsi="Times New Roman" w:cs="Times New Roman"/>
                      <w:sz w:val="24"/>
                      <w:szCs w:val="24"/>
                    </w:rPr>
                    <w:t xml:space="preserve">-132) </w:t>
                  </w:r>
                  <w:r w:rsidRPr="00B11774">
                    <w:rPr>
                      <w:rFonts w:ascii="Times New Roman" w:eastAsia="Times New Roman" w:hAnsi="Times New Roman" w:cs="Times New Roman"/>
                      <w:sz w:val="24"/>
                      <w:szCs w:val="24"/>
                    </w:rPr>
                    <w:br/>
                    <w:t xml:space="preserve">(Leonardo </w:t>
                  </w:r>
                  <w:proofErr w:type="spellStart"/>
                  <w:r w:rsidRPr="00B11774">
                    <w:rPr>
                      <w:rFonts w:ascii="Times New Roman" w:eastAsia="Times New Roman" w:hAnsi="Times New Roman" w:cs="Times New Roman"/>
                      <w:sz w:val="24"/>
                      <w:szCs w:val="24"/>
                    </w:rPr>
                    <w:t>Botelho</w:t>
                  </w:r>
                  <w:proofErr w:type="spellEnd"/>
                  <w:r w:rsidRPr="00B11774">
                    <w:rPr>
                      <w:rFonts w:ascii="Times New Roman" w:eastAsia="Times New Roman" w:hAnsi="Times New Roman" w:cs="Times New Roman"/>
                      <w:sz w:val="24"/>
                      <w:szCs w:val="24"/>
                    </w:rPr>
                    <w:t xml:space="preserve">, Andre Brunetto, Porte Alegre, and Lucia M.M. dos Santos, Brasilia, Brazil) </w:t>
                  </w:r>
                  <w:r w:rsidRPr="00B11774">
                    <w:rPr>
                      <w:rFonts w:ascii="Times New Roman" w:eastAsia="Times New Roman" w:hAnsi="Times New Roman" w:cs="Times New Roman"/>
                      <w:sz w:val="24"/>
                      <w:szCs w:val="24"/>
                    </w:rPr>
                    <w:br/>
                  </w:r>
                  <w:r w:rsidRPr="00B11774">
                    <w:rPr>
                      <w:rFonts w:ascii="Times New Roman" w:eastAsia="Times New Roman" w:hAnsi="Times New Roman" w:cs="Times New Roman"/>
                      <w:sz w:val="24"/>
                      <w:szCs w:val="24"/>
                    </w:rPr>
                    <w:br/>
                    <w:t>Chapter 8. Current Challenges in Palliative Care Practice in Latin America and Prospects for the Future. Our Experience in Southern Brazil (</w:t>
                  </w:r>
                  <w:proofErr w:type="spellStart"/>
                  <w:r w:rsidRPr="00B11774">
                    <w:rPr>
                      <w:rFonts w:ascii="Times New Roman" w:eastAsia="Times New Roman" w:hAnsi="Times New Roman" w:cs="Times New Roman"/>
                      <w:sz w:val="24"/>
                      <w:szCs w:val="24"/>
                    </w:rPr>
                    <w:t>pp.133</w:t>
                  </w:r>
                  <w:proofErr w:type="spellEnd"/>
                  <w:r w:rsidRPr="00B11774">
                    <w:rPr>
                      <w:rFonts w:ascii="Times New Roman" w:eastAsia="Times New Roman" w:hAnsi="Times New Roman" w:cs="Times New Roman"/>
                      <w:sz w:val="24"/>
                      <w:szCs w:val="24"/>
                    </w:rPr>
                    <w:t xml:space="preserve">-146) </w:t>
                  </w:r>
                  <w:r w:rsidRPr="00B11774">
                    <w:rPr>
                      <w:rFonts w:ascii="Times New Roman" w:eastAsia="Times New Roman" w:hAnsi="Times New Roman" w:cs="Times New Roman"/>
                      <w:sz w:val="24"/>
                      <w:szCs w:val="24"/>
                    </w:rPr>
                    <w:br/>
                    <w:t xml:space="preserve">(Fernando Almeida, </w:t>
                  </w:r>
                  <w:proofErr w:type="spellStart"/>
                  <w:r w:rsidRPr="00B11774">
                    <w:rPr>
                      <w:rFonts w:ascii="Times New Roman" w:eastAsia="Times New Roman" w:hAnsi="Times New Roman" w:cs="Times New Roman"/>
                      <w:sz w:val="24"/>
                      <w:szCs w:val="24"/>
                    </w:rPr>
                    <w:t>Andressa</w:t>
                  </w:r>
                  <w:proofErr w:type="spellEnd"/>
                  <w:r w:rsidRPr="00B11774">
                    <w:rPr>
                      <w:rFonts w:ascii="Times New Roman" w:eastAsia="Times New Roman" w:hAnsi="Times New Roman" w:cs="Times New Roman"/>
                      <w:sz w:val="24"/>
                      <w:szCs w:val="24"/>
                    </w:rPr>
                    <w:t xml:space="preserve"> </w:t>
                  </w:r>
                  <w:proofErr w:type="spellStart"/>
                  <w:r w:rsidRPr="00B11774">
                    <w:rPr>
                      <w:rFonts w:ascii="Times New Roman" w:eastAsia="Times New Roman" w:hAnsi="Times New Roman" w:cs="Times New Roman"/>
                      <w:sz w:val="24"/>
                      <w:szCs w:val="24"/>
                    </w:rPr>
                    <w:t>Azeredo</w:t>
                  </w:r>
                  <w:proofErr w:type="spellEnd"/>
                  <w:r w:rsidRPr="00B11774">
                    <w:rPr>
                      <w:rFonts w:ascii="Times New Roman" w:eastAsia="Times New Roman" w:hAnsi="Times New Roman" w:cs="Times New Roman"/>
                      <w:sz w:val="24"/>
                      <w:szCs w:val="24"/>
                    </w:rPr>
                    <w:t xml:space="preserve">, Lucia M.M. dos Santos and Gilberto </w:t>
                  </w:r>
                  <w:r w:rsidRPr="00B11774">
                    <w:rPr>
                      <w:rFonts w:ascii="Times New Roman" w:eastAsia="Times New Roman" w:hAnsi="Times New Roman" w:cs="Times New Roman"/>
                      <w:sz w:val="24"/>
                      <w:szCs w:val="24"/>
                    </w:rPr>
                    <w:lastRenderedPageBreak/>
                    <w:t xml:space="preserve">Schwartsmann, Rio Grande do Sol, Brazil) </w:t>
                  </w:r>
                  <w:r w:rsidRPr="00B11774">
                    <w:rPr>
                      <w:rFonts w:ascii="Times New Roman" w:eastAsia="Times New Roman" w:hAnsi="Times New Roman" w:cs="Times New Roman"/>
                      <w:sz w:val="24"/>
                      <w:szCs w:val="24"/>
                    </w:rPr>
                    <w:br/>
                  </w:r>
                  <w:r w:rsidRPr="00B11774">
                    <w:rPr>
                      <w:rFonts w:ascii="Times New Roman" w:eastAsia="Times New Roman" w:hAnsi="Times New Roman" w:cs="Times New Roman"/>
                      <w:sz w:val="24"/>
                      <w:szCs w:val="24"/>
                    </w:rPr>
                    <w:br/>
                    <w:t xml:space="preserve">Part III. Western Europe </w:t>
                  </w:r>
                  <w:r w:rsidRPr="00B11774">
                    <w:rPr>
                      <w:rFonts w:ascii="Times New Roman" w:eastAsia="Times New Roman" w:hAnsi="Times New Roman" w:cs="Times New Roman"/>
                      <w:sz w:val="24"/>
                      <w:szCs w:val="24"/>
                    </w:rPr>
                    <w:br/>
                  </w:r>
                  <w:r w:rsidRPr="00B11774">
                    <w:rPr>
                      <w:rFonts w:ascii="Times New Roman" w:eastAsia="Times New Roman" w:hAnsi="Times New Roman" w:cs="Times New Roman"/>
                      <w:sz w:val="24"/>
                      <w:szCs w:val="24"/>
                    </w:rPr>
                    <w:br/>
                    <w:t>Chapter 9. Practical Perspectives in Palliative Care in the UK (</w:t>
                  </w:r>
                  <w:proofErr w:type="spellStart"/>
                  <w:r w:rsidRPr="00B11774">
                    <w:rPr>
                      <w:rFonts w:ascii="Times New Roman" w:eastAsia="Times New Roman" w:hAnsi="Times New Roman" w:cs="Times New Roman"/>
                      <w:sz w:val="24"/>
                      <w:szCs w:val="24"/>
                    </w:rPr>
                    <w:t>pp.149</w:t>
                  </w:r>
                  <w:proofErr w:type="spellEnd"/>
                  <w:r w:rsidRPr="00B11774">
                    <w:rPr>
                      <w:rFonts w:ascii="Times New Roman" w:eastAsia="Times New Roman" w:hAnsi="Times New Roman" w:cs="Times New Roman"/>
                      <w:sz w:val="24"/>
                      <w:szCs w:val="24"/>
                    </w:rPr>
                    <w:t xml:space="preserve">-162) </w:t>
                  </w:r>
                  <w:r w:rsidRPr="00B11774">
                    <w:rPr>
                      <w:rFonts w:ascii="Times New Roman" w:eastAsia="Times New Roman" w:hAnsi="Times New Roman" w:cs="Times New Roman"/>
                      <w:sz w:val="24"/>
                      <w:szCs w:val="24"/>
                    </w:rPr>
                    <w:br/>
                    <w:t xml:space="preserve">(Catherine D’Souza, Nottingham, UK) </w:t>
                  </w:r>
                  <w:r w:rsidRPr="00B11774">
                    <w:rPr>
                      <w:rFonts w:ascii="Times New Roman" w:eastAsia="Times New Roman" w:hAnsi="Times New Roman" w:cs="Times New Roman"/>
                      <w:sz w:val="24"/>
                      <w:szCs w:val="24"/>
                    </w:rPr>
                    <w:br/>
                  </w:r>
                  <w:r w:rsidRPr="00B11774">
                    <w:rPr>
                      <w:rFonts w:ascii="Times New Roman" w:eastAsia="Times New Roman" w:hAnsi="Times New Roman" w:cs="Times New Roman"/>
                      <w:sz w:val="24"/>
                      <w:szCs w:val="24"/>
                    </w:rPr>
                    <w:br/>
                    <w:t>Chapter 10. Awareness in Brazilian Palliative Care Professionals: Psychometric Study and Its Relation to Quality of Life (</w:t>
                  </w:r>
                  <w:proofErr w:type="spellStart"/>
                  <w:r w:rsidRPr="00B11774">
                    <w:rPr>
                      <w:rFonts w:ascii="Times New Roman" w:eastAsia="Times New Roman" w:hAnsi="Times New Roman" w:cs="Times New Roman"/>
                      <w:sz w:val="24"/>
                      <w:szCs w:val="24"/>
                    </w:rPr>
                    <w:t>pp.163</w:t>
                  </w:r>
                  <w:proofErr w:type="spellEnd"/>
                  <w:r w:rsidRPr="00B11774">
                    <w:rPr>
                      <w:rFonts w:ascii="Times New Roman" w:eastAsia="Times New Roman" w:hAnsi="Times New Roman" w:cs="Times New Roman"/>
                      <w:sz w:val="24"/>
                      <w:szCs w:val="24"/>
                    </w:rPr>
                    <w:t xml:space="preserve">-178) </w:t>
                  </w:r>
                  <w:r w:rsidRPr="00B11774">
                    <w:rPr>
                      <w:rFonts w:ascii="Times New Roman" w:eastAsia="Times New Roman" w:hAnsi="Times New Roman" w:cs="Times New Roman"/>
                      <w:sz w:val="24"/>
                      <w:szCs w:val="24"/>
                    </w:rPr>
                    <w:br/>
                    <w:t xml:space="preserve">(Amparo Oliver, Laura Galiana, </w:t>
                  </w:r>
                  <w:proofErr w:type="spellStart"/>
                  <w:r w:rsidRPr="00B11774">
                    <w:rPr>
                      <w:rFonts w:ascii="Times New Roman" w:eastAsia="Times New Roman" w:hAnsi="Times New Roman" w:cs="Times New Roman"/>
                      <w:sz w:val="24"/>
                      <w:szCs w:val="24"/>
                    </w:rPr>
                    <w:t>Davide</w:t>
                  </w:r>
                  <w:proofErr w:type="spellEnd"/>
                  <w:r w:rsidRPr="00B11774">
                    <w:rPr>
                      <w:rFonts w:ascii="Times New Roman" w:eastAsia="Times New Roman" w:hAnsi="Times New Roman" w:cs="Times New Roman"/>
                      <w:sz w:val="24"/>
                      <w:szCs w:val="24"/>
                    </w:rPr>
                    <w:t xml:space="preserve"> </w:t>
                  </w:r>
                  <w:proofErr w:type="spellStart"/>
                  <w:r w:rsidRPr="00B11774">
                    <w:rPr>
                      <w:rFonts w:ascii="Times New Roman" w:eastAsia="Times New Roman" w:hAnsi="Times New Roman" w:cs="Times New Roman"/>
                      <w:sz w:val="24"/>
                      <w:szCs w:val="24"/>
                    </w:rPr>
                    <w:t>Piacentini-Genovart</w:t>
                  </w:r>
                  <w:proofErr w:type="spellEnd"/>
                  <w:r w:rsidRPr="00B11774">
                    <w:rPr>
                      <w:rFonts w:ascii="Times New Roman" w:eastAsia="Times New Roman" w:hAnsi="Times New Roman" w:cs="Times New Roman"/>
                      <w:sz w:val="24"/>
                      <w:szCs w:val="24"/>
                    </w:rPr>
                    <w:t xml:space="preserve"> and Fernanda Arena) </w:t>
                  </w:r>
                  <w:r w:rsidRPr="00B11774">
                    <w:rPr>
                      <w:rFonts w:ascii="Times New Roman" w:eastAsia="Times New Roman" w:hAnsi="Times New Roman" w:cs="Times New Roman"/>
                      <w:sz w:val="24"/>
                      <w:szCs w:val="24"/>
                    </w:rPr>
                    <w:br/>
                  </w:r>
                  <w:r w:rsidRPr="00B11774">
                    <w:rPr>
                      <w:rFonts w:ascii="Times New Roman" w:eastAsia="Times New Roman" w:hAnsi="Times New Roman" w:cs="Times New Roman"/>
                      <w:sz w:val="24"/>
                      <w:szCs w:val="24"/>
                    </w:rPr>
                    <w:br/>
                    <w:t>Chapter 11. Palliative Care Professionals’ Quality of Life: An Integrative, Systematic Review on Nurses’ Well-Being (</w:t>
                  </w:r>
                  <w:proofErr w:type="spellStart"/>
                  <w:r w:rsidRPr="00B11774">
                    <w:rPr>
                      <w:rFonts w:ascii="Times New Roman" w:eastAsia="Times New Roman" w:hAnsi="Times New Roman" w:cs="Times New Roman"/>
                      <w:sz w:val="24"/>
                      <w:szCs w:val="24"/>
                    </w:rPr>
                    <w:t>pp.179</w:t>
                  </w:r>
                  <w:proofErr w:type="spellEnd"/>
                  <w:r w:rsidRPr="00B11774">
                    <w:rPr>
                      <w:rFonts w:ascii="Times New Roman" w:eastAsia="Times New Roman" w:hAnsi="Times New Roman" w:cs="Times New Roman"/>
                      <w:sz w:val="24"/>
                      <w:szCs w:val="24"/>
                    </w:rPr>
                    <w:t xml:space="preserve">-194) </w:t>
                  </w:r>
                  <w:r w:rsidRPr="00B11774">
                    <w:rPr>
                      <w:rFonts w:ascii="Times New Roman" w:eastAsia="Times New Roman" w:hAnsi="Times New Roman" w:cs="Times New Roman"/>
                      <w:sz w:val="24"/>
                      <w:szCs w:val="24"/>
                    </w:rPr>
                    <w:br/>
                    <w:t xml:space="preserve">(Laura Galiana, Amparo Oliver and Noemi </w:t>
                  </w:r>
                  <w:proofErr w:type="spellStart"/>
                  <w:r w:rsidRPr="00B11774">
                    <w:rPr>
                      <w:rFonts w:ascii="Times New Roman" w:eastAsia="Times New Roman" w:hAnsi="Times New Roman" w:cs="Times New Roman"/>
                      <w:sz w:val="24"/>
                      <w:szCs w:val="24"/>
                    </w:rPr>
                    <w:t>Senso</w:t>
                  </w:r>
                  <w:proofErr w:type="spellEnd"/>
                  <w:r w:rsidRPr="00B11774">
                    <w:rPr>
                      <w:rFonts w:ascii="Times New Roman" w:eastAsia="Times New Roman" w:hAnsi="Times New Roman" w:cs="Times New Roman"/>
                      <w:sz w:val="24"/>
                      <w:szCs w:val="24"/>
                    </w:rPr>
                    <w:t xml:space="preserve">, </w:t>
                  </w:r>
                  <w:proofErr w:type="spellStart"/>
                  <w:r w:rsidRPr="00B11774">
                    <w:rPr>
                      <w:rFonts w:ascii="Times New Roman" w:eastAsia="Times New Roman" w:hAnsi="Times New Roman" w:cs="Times New Roman"/>
                      <w:sz w:val="24"/>
                      <w:szCs w:val="24"/>
                    </w:rPr>
                    <w:t>Ballearic</w:t>
                  </w:r>
                  <w:proofErr w:type="spellEnd"/>
                  <w:r w:rsidRPr="00B11774">
                    <w:rPr>
                      <w:rFonts w:ascii="Times New Roman" w:eastAsia="Times New Roman" w:hAnsi="Times New Roman" w:cs="Times New Roman"/>
                      <w:sz w:val="24"/>
                      <w:szCs w:val="24"/>
                    </w:rPr>
                    <w:t xml:space="preserve"> Islands University, Spain, and others) </w:t>
                  </w:r>
                  <w:r w:rsidRPr="00B11774">
                    <w:rPr>
                      <w:rFonts w:ascii="Times New Roman" w:eastAsia="Times New Roman" w:hAnsi="Times New Roman" w:cs="Times New Roman"/>
                      <w:sz w:val="24"/>
                      <w:szCs w:val="24"/>
                    </w:rPr>
                    <w:br/>
                  </w:r>
                  <w:r w:rsidRPr="00B11774">
                    <w:rPr>
                      <w:rFonts w:ascii="Times New Roman" w:eastAsia="Times New Roman" w:hAnsi="Times New Roman" w:cs="Times New Roman"/>
                      <w:sz w:val="24"/>
                      <w:szCs w:val="24"/>
                    </w:rPr>
                    <w:br/>
                    <w:t>Chapter 12. Construction and Validation of Professional Quality Indicators for Hospices (</w:t>
                  </w:r>
                  <w:proofErr w:type="spellStart"/>
                  <w:r w:rsidRPr="00B11774">
                    <w:rPr>
                      <w:rFonts w:ascii="Times New Roman" w:eastAsia="Times New Roman" w:hAnsi="Times New Roman" w:cs="Times New Roman"/>
                      <w:sz w:val="24"/>
                      <w:szCs w:val="24"/>
                    </w:rPr>
                    <w:t>pp.195</w:t>
                  </w:r>
                  <w:proofErr w:type="spellEnd"/>
                  <w:r w:rsidRPr="00B11774">
                    <w:rPr>
                      <w:rFonts w:ascii="Times New Roman" w:eastAsia="Times New Roman" w:hAnsi="Times New Roman" w:cs="Times New Roman"/>
                      <w:sz w:val="24"/>
                      <w:szCs w:val="24"/>
                    </w:rPr>
                    <w:t xml:space="preserve">-208) </w:t>
                  </w:r>
                  <w:r w:rsidRPr="00B11774">
                    <w:rPr>
                      <w:rFonts w:ascii="Times New Roman" w:eastAsia="Times New Roman" w:hAnsi="Times New Roman" w:cs="Times New Roman"/>
                      <w:sz w:val="24"/>
                      <w:szCs w:val="24"/>
                    </w:rPr>
                    <w:br/>
                    <w:t xml:space="preserve">(Stefano Limardi, Gennaro Rocco and </w:t>
                  </w:r>
                  <w:proofErr w:type="spellStart"/>
                  <w:r w:rsidRPr="00B11774">
                    <w:rPr>
                      <w:rFonts w:ascii="Times New Roman" w:eastAsia="Times New Roman" w:hAnsi="Times New Roman" w:cs="Times New Roman"/>
                      <w:sz w:val="24"/>
                      <w:szCs w:val="24"/>
                    </w:rPr>
                    <w:t>Alessendro</w:t>
                  </w:r>
                  <w:proofErr w:type="spellEnd"/>
                  <w:r w:rsidRPr="00B11774">
                    <w:rPr>
                      <w:rFonts w:ascii="Times New Roman" w:eastAsia="Times New Roman" w:hAnsi="Times New Roman" w:cs="Times New Roman"/>
                      <w:sz w:val="24"/>
                      <w:szCs w:val="24"/>
                    </w:rPr>
                    <w:t xml:space="preserve"> Stievano, Rome, Italy, and others) </w:t>
                  </w:r>
                  <w:r w:rsidRPr="00B11774">
                    <w:rPr>
                      <w:rFonts w:ascii="Times New Roman" w:eastAsia="Times New Roman" w:hAnsi="Times New Roman" w:cs="Times New Roman"/>
                      <w:sz w:val="24"/>
                      <w:szCs w:val="24"/>
                    </w:rPr>
                    <w:br/>
                  </w:r>
                  <w:r w:rsidRPr="00B11774">
                    <w:rPr>
                      <w:rFonts w:ascii="Times New Roman" w:eastAsia="Times New Roman" w:hAnsi="Times New Roman" w:cs="Times New Roman"/>
                      <w:sz w:val="24"/>
                      <w:szCs w:val="24"/>
                    </w:rPr>
                    <w:br/>
                    <w:t xml:space="preserve">Part IV. Eastern Europe </w:t>
                  </w:r>
                  <w:r w:rsidRPr="00B11774">
                    <w:rPr>
                      <w:rFonts w:ascii="Times New Roman" w:eastAsia="Times New Roman" w:hAnsi="Times New Roman" w:cs="Times New Roman"/>
                      <w:sz w:val="24"/>
                      <w:szCs w:val="24"/>
                    </w:rPr>
                    <w:br/>
                  </w:r>
                  <w:r w:rsidRPr="00B11774">
                    <w:rPr>
                      <w:rFonts w:ascii="Times New Roman" w:eastAsia="Times New Roman" w:hAnsi="Times New Roman" w:cs="Times New Roman"/>
                      <w:sz w:val="24"/>
                      <w:szCs w:val="24"/>
                    </w:rPr>
                    <w:br/>
                    <w:t>Chapter 13. Barriers Towards Establishing Palliative Care in Eastern Europe, and Prospects for Improvements in the Future: Romania as an Example (</w:t>
                  </w:r>
                  <w:proofErr w:type="spellStart"/>
                  <w:r w:rsidRPr="00B11774">
                    <w:rPr>
                      <w:rFonts w:ascii="Times New Roman" w:eastAsia="Times New Roman" w:hAnsi="Times New Roman" w:cs="Times New Roman"/>
                      <w:sz w:val="24"/>
                      <w:szCs w:val="24"/>
                    </w:rPr>
                    <w:t>pp.211</w:t>
                  </w:r>
                  <w:proofErr w:type="spellEnd"/>
                  <w:r w:rsidRPr="00B11774">
                    <w:rPr>
                      <w:rFonts w:ascii="Times New Roman" w:eastAsia="Times New Roman" w:hAnsi="Times New Roman" w:cs="Times New Roman"/>
                      <w:sz w:val="24"/>
                      <w:szCs w:val="24"/>
                    </w:rPr>
                    <w:t xml:space="preserve">-222) </w:t>
                  </w:r>
                  <w:r w:rsidRPr="00B11774">
                    <w:rPr>
                      <w:rFonts w:ascii="Times New Roman" w:eastAsia="Times New Roman" w:hAnsi="Times New Roman" w:cs="Times New Roman"/>
                      <w:sz w:val="24"/>
                      <w:szCs w:val="24"/>
                    </w:rPr>
                    <w:br/>
                    <w:t xml:space="preserve">(Alexander Eniu, Cluj-Napoca, and Daniela Mosoiu, Brasov, Romania) </w:t>
                  </w:r>
                  <w:r w:rsidRPr="00B11774">
                    <w:rPr>
                      <w:rFonts w:ascii="Times New Roman" w:eastAsia="Times New Roman" w:hAnsi="Times New Roman" w:cs="Times New Roman"/>
                      <w:sz w:val="24"/>
                      <w:szCs w:val="24"/>
                    </w:rPr>
                    <w:br/>
                  </w:r>
                  <w:r w:rsidRPr="00B11774">
                    <w:rPr>
                      <w:rFonts w:ascii="Times New Roman" w:eastAsia="Times New Roman" w:hAnsi="Times New Roman" w:cs="Times New Roman"/>
                      <w:sz w:val="24"/>
                      <w:szCs w:val="24"/>
                    </w:rPr>
                    <w:br/>
                    <w:t xml:space="preserve">Part V. North Africa </w:t>
                  </w:r>
                  <w:r w:rsidRPr="00B11774">
                    <w:rPr>
                      <w:rFonts w:ascii="Times New Roman" w:eastAsia="Times New Roman" w:hAnsi="Times New Roman" w:cs="Times New Roman"/>
                      <w:sz w:val="24"/>
                      <w:szCs w:val="24"/>
                    </w:rPr>
                    <w:br/>
                  </w:r>
                  <w:r w:rsidRPr="00B11774">
                    <w:rPr>
                      <w:rFonts w:ascii="Times New Roman" w:eastAsia="Times New Roman" w:hAnsi="Times New Roman" w:cs="Times New Roman"/>
                      <w:sz w:val="24"/>
                      <w:szCs w:val="24"/>
                    </w:rPr>
                    <w:br/>
                    <w:t>Chapter 14. Palliative Care in Sudan: A Protracted Journey to Reduce Suffering and Improve Quality of Life (</w:t>
                  </w:r>
                  <w:proofErr w:type="spellStart"/>
                  <w:r w:rsidRPr="00B11774">
                    <w:rPr>
                      <w:rFonts w:ascii="Times New Roman" w:eastAsia="Times New Roman" w:hAnsi="Times New Roman" w:cs="Times New Roman"/>
                      <w:sz w:val="24"/>
                      <w:szCs w:val="24"/>
                    </w:rPr>
                    <w:t>pp.225</w:t>
                  </w:r>
                  <w:proofErr w:type="spellEnd"/>
                  <w:r w:rsidRPr="00B11774">
                    <w:rPr>
                      <w:rFonts w:ascii="Times New Roman" w:eastAsia="Times New Roman" w:hAnsi="Times New Roman" w:cs="Times New Roman"/>
                      <w:sz w:val="24"/>
                      <w:szCs w:val="24"/>
                    </w:rPr>
                    <w:t xml:space="preserve">-234) </w:t>
                  </w:r>
                  <w:r w:rsidRPr="00B11774">
                    <w:rPr>
                      <w:rFonts w:ascii="Times New Roman" w:eastAsia="Times New Roman" w:hAnsi="Times New Roman" w:cs="Times New Roman"/>
                      <w:sz w:val="24"/>
                      <w:szCs w:val="24"/>
                    </w:rPr>
                    <w:br/>
                    <w:t xml:space="preserve">(Nahla Gafer, Mohja </w:t>
                  </w:r>
                  <w:proofErr w:type="spellStart"/>
                  <w:r w:rsidRPr="00B11774">
                    <w:rPr>
                      <w:rFonts w:ascii="Times New Roman" w:eastAsia="Times New Roman" w:hAnsi="Times New Roman" w:cs="Times New Roman"/>
                      <w:sz w:val="24"/>
                      <w:szCs w:val="24"/>
                    </w:rPr>
                    <w:t>Kha’ir</w:t>
                  </w:r>
                  <w:proofErr w:type="spellEnd"/>
                  <w:r w:rsidRPr="00B11774">
                    <w:rPr>
                      <w:rFonts w:ascii="Times New Roman" w:eastAsia="Times New Roman" w:hAnsi="Times New Roman" w:cs="Times New Roman"/>
                      <w:sz w:val="24"/>
                      <w:szCs w:val="24"/>
                    </w:rPr>
                    <w:t xml:space="preserve"> Allah and Sr. Halima Ali, </w:t>
                  </w:r>
                  <w:proofErr w:type="spellStart"/>
                  <w:r w:rsidRPr="00B11774">
                    <w:rPr>
                      <w:rFonts w:ascii="Times New Roman" w:eastAsia="Times New Roman" w:hAnsi="Times New Roman" w:cs="Times New Roman"/>
                      <w:sz w:val="24"/>
                      <w:szCs w:val="24"/>
                    </w:rPr>
                    <w:t>Medani</w:t>
                  </w:r>
                  <w:proofErr w:type="spellEnd"/>
                  <w:r w:rsidRPr="00B11774">
                    <w:rPr>
                      <w:rFonts w:ascii="Times New Roman" w:eastAsia="Times New Roman" w:hAnsi="Times New Roman" w:cs="Times New Roman"/>
                      <w:sz w:val="24"/>
                      <w:szCs w:val="24"/>
                    </w:rPr>
                    <w:t xml:space="preserve">, Khartoum, Sudan and others) </w:t>
                  </w:r>
                  <w:r w:rsidRPr="00B11774">
                    <w:rPr>
                      <w:rFonts w:ascii="Times New Roman" w:eastAsia="Times New Roman" w:hAnsi="Times New Roman" w:cs="Times New Roman"/>
                      <w:sz w:val="24"/>
                      <w:szCs w:val="24"/>
                    </w:rPr>
                    <w:br/>
                  </w:r>
                  <w:r w:rsidRPr="00B11774">
                    <w:rPr>
                      <w:rFonts w:ascii="Times New Roman" w:eastAsia="Times New Roman" w:hAnsi="Times New Roman" w:cs="Times New Roman"/>
                      <w:sz w:val="24"/>
                      <w:szCs w:val="24"/>
                    </w:rPr>
                    <w:br/>
                    <w:t>Chapter 15. An Example of an Active Palliative Care Service in a Developing Country: Our Experiences in the Gharbia Cancer Society, Egypt (</w:t>
                  </w:r>
                  <w:proofErr w:type="spellStart"/>
                  <w:r w:rsidRPr="00B11774">
                    <w:rPr>
                      <w:rFonts w:ascii="Times New Roman" w:eastAsia="Times New Roman" w:hAnsi="Times New Roman" w:cs="Times New Roman"/>
                      <w:sz w:val="24"/>
                      <w:szCs w:val="24"/>
                    </w:rPr>
                    <w:t>pp.235</w:t>
                  </w:r>
                  <w:proofErr w:type="spellEnd"/>
                  <w:r w:rsidRPr="00B11774">
                    <w:rPr>
                      <w:rFonts w:ascii="Times New Roman" w:eastAsia="Times New Roman" w:hAnsi="Times New Roman" w:cs="Times New Roman"/>
                      <w:sz w:val="24"/>
                      <w:szCs w:val="24"/>
                    </w:rPr>
                    <w:t xml:space="preserve">-242) </w:t>
                  </w:r>
                  <w:r w:rsidRPr="00B11774">
                    <w:rPr>
                      <w:rFonts w:ascii="Times New Roman" w:eastAsia="Times New Roman" w:hAnsi="Times New Roman" w:cs="Times New Roman"/>
                      <w:sz w:val="24"/>
                      <w:szCs w:val="24"/>
                    </w:rPr>
                    <w:br/>
                    <w:t xml:space="preserve">(Mohamed Hablas, Tanta, Egypt) </w:t>
                  </w:r>
                  <w:r w:rsidRPr="00B11774">
                    <w:rPr>
                      <w:rFonts w:ascii="Times New Roman" w:eastAsia="Times New Roman" w:hAnsi="Times New Roman" w:cs="Times New Roman"/>
                      <w:sz w:val="24"/>
                      <w:szCs w:val="24"/>
                    </w:rPr>
                    <w:br/>
                  </w:r>
                  <w:r w:rsidRPr="00B11774">
                    <w:rPr>
                      <w:rFonts w:ascii="Times New Roman" w:eastAsia="Times New Roman" w:hAnsi="Times New Roman" w:cs="Times New Roman"/>
                      <w:sz w:val="24"/>
                      <w:szCs w:val="24"/>
                    </w:rPr>
                    <w:br/>
                    <w:t xml:space="preserve">Part VI. East Africa </w:t>
                  </w:r>
                  <w:r w:rsidRPr="00B11774">
                    <w:rPr>
                      <w:rFonts w:ascii="Times New Roman" w:eastAsia="Times New Roman" w:hAnsi="Times New Roman" w:cs="Times New Roman"/>
                      <w:sz w:val="24"/>
                      <w:szCs w:val="24"/>
                    </w:rPr>
                    <w:br/>
                    <w:t>Chapter 16. Palliative Care: Kenya’s Current Profile and Prospects for the Future (</w:t>
                  </w:r>
                  <w:proofErr w:type="spellStart"/>
                  <w:r w:rsidRPr="00B11774">
                    <w:rPr>
                      <w:rFonts w:ascii="Times New Roman" w:eastAsia="Times New Roman" w:hAnsi="Times New Roman" w:cs="Times New Roman"/>
                      <w:sz w:val="24"/>
                      <w:szCs w:val="24"/>
                    </w:rPr>
                    <w:t>pp.245</w:t>
                  </w:r>
                  <w:proofErr w:type="spellEnd"/>
                  <w:r w:rsidRPr="00B11774">
                    <w:rPr>
                      <w:rFonts w:ascii="Times New Roman" w:eastAsia="Times New Roman" w:hAnsi="Times New Roman" w:cs="Times New Roman"/>
                      <w:sz w:val="24"/>
                      <w:szCs w:val="24"/>
                    </w:rPr>
                    <w:t xml:space="preserve">-264) </w:t>
                  </w:r>
                  <w:r w:rsidRPr="00B11774">
                    <w:rPr>
                      <w:rFonts w:ascii="Times New Roman" w:eastAsia="Times New Roman" w:hAnsi="Times New Roman" w:cs="Times New Roman"/>
                      <w:sz w:val="24"/>
                      <w:szCs w:val="24"/>
                    </w:rPr>
                    <w:br/>
                    <w:t xml:space="preserve">(Tayreez Mushani and John </w:t>
                  </w:r>
                  <w:proofErr w:type="spellStart"/>
                  <w:r w:rsidRPr="00B11774">
                    <w:rPr>
                      <w:rFonts w:ascii="Times New Roman" w:eastAsia="Times New Roman" w:hAnsi="Times New Roman" w:cs="Times New Roman"/>
                      <w:sz w:val="24"/>
                      <w:szCs w:val="24"/>
                    </w:rPr>
                    <w:t>Weru</w:t>
                  </w:r>
                  <w:proofErr w:type="spellEnd"/>
                  <w:r w:rsidRPr="00B11774">
                    <w:rPr>
                      <w:rFonts w:ascii="Times New Roman" w:eastAsia="Times New Roman" w:hAnsi="Times New Roman" w:cs="Times New Roman"/>
                      <w:sz w:val="24"/>
                      <w:szCs w:val="24"/>
                    </w:rPr>
                    <w:t xml:space="preserve">, Nairobi, Kenya) </w:t>
                  </w:r>
                  <w:r w:rsidRPr="00B11774">
                    <w:rPr>
                      <w:rFonts w:ascii="Times New Roman" w:eastAsia="Times New Roman" w:hAnsi="Times New Roman" w:cs="Times New Roman"/>
                      <w:sz w:val="24"/>
                      <w:szCs w:val="24"/>
                    </w:rPr>
                    <w:br/>
                  </w:r>
                  <w:r w:rsidRPr="00B11774">
                    <w:rPr>
                      <w:rFonts w:ascii="Times New Roman" w:eastAsia="Times New Roman" w:hAnsi="Times New Roman" w:cs="Times New Roman"/>
                      <w:sz w:val="24"/>
                      <w:szCs w:val="24"/>
                    </w:rPr>
                    <w:br/>
                    <w:t xml:space="preserve">Part VII. West Africa </w:t>
                  </w:r>
                  <w:r w:rsidRPr="00B11774">
                    <w:rPr>
                      <w:rFonts w:ascii="Times New Roman" w:eastAsia="Times New Roman" w:hAnsi="Times New Roman" w:cs="Times New Roman"/>
                      <w:sz w:val="24"/>
                      <w:szCs w:val="24"/>
                    </w:rPr>
                    <w:br/>
                  </w:r>
                  <w:r w:rsidRPr="00B11774">
                    <w:rPr>
                      <w:rFonts w:ascii="Times New Roman" w:eastAsia="Times New Roman" w:hAnsi="Times New Roman" w:cs="Times New Roman"/>
                      <w:sz w:val="24"/>
                      <w:szCs w:val="24"/>
                    </w:rPr>
                    <w:br/>
                    <w:t>Chapter 17. Practical Perspectives in Palliative Care in Cameroon (</w:t>
                  </w:r>
                  <w:proofErr w:type="spellStart"/>
                  <w:r w:rsidRPr="00B11774">
                    <w:rPr>
                      <w:rFonts w:ascii="Times New Roman" w:eastAsia="Times New Roman" w:hAnsi="Times New Roman" w:cs="Times New Roman"/>
                      <w:sz w:val="24"/>
                      <w:szCs w:val="24"/>
                    </w:rPr>
                    <w:t>pp.267</w:t>
                  </w:r>
                  <w:proofErr w:type="spellEnd"/>
                  <w:r w:rsidRPr="00B11774">
                    <w:rPr>
                      <w:rFonts w:ascii="Times New Roman" w:eastAsia="Times New Roman" w:hAnsi="Times New Roman" w:cs="Times New Roman"/>
                      <w:sz w:val="24"/>
                      <w:szCs w:val="24"/>
                    </w:rPr>
                    <w:t xml:space="preserve">-272) </w:t>
                  </w:r>
                  <w:r w:rsidRPr="00B11774">
                    <w:rPr>
                      <w:rFonts w:ascii="Times New Roman" w:eastAsia="Times New Roman" w:hAnsi="Times New Roman" w:cs="Times New Roman"/>
                      <w:sz w:val="24"/>
                      <w:szCs w:val="24"/>
                    </w:rPr>
                    <w:br/>
                    <w:t xml:space="preserve">(Catherine D’Souza and Esther D. Bell, Douala, Cameroon, and others) </w:t>
                  </w:r>
                  <w:r w:rsidRPr="00B11774">
                    <w:rPr>
                      <w:rFonts w:ascii="Times New Roman" w:eastAsia="Times New Roman" w:hAnsi="Times New Roman" w:cs="Times New Roman"/>
                      <w:sz w:val="24"/>
                      <w:szCs w:val="24"/>
                    </w:rPr>
                    <w:br/>
                  </w:r>
                  <w:r w:rsidRPr="00B11774">
                    <w:rPr>
                      <w:rFonts w:ascii="Times New Roman" w:eastAsia="Times New Roman" w:hAnsi="Times New Roman" w:cs="Times New Roman"/>
                      <w:sz w:val="24"/>
                      <w:szCs w:val="24"/>
                    </w:rPr>
                    <w:lastRenderedPageBreak/>
                    <w:br/>
                    <w:t xml:space="preserve">Part VIII. Central Africa </w:t>
                  </w:r>
                  <w:r w:rsidRPr="00B11774">
                    <w:rPr>
                      <w:rFonts w:ascii="Times New Roman" w:eastAsia="Times New Roman" w:hAnsi="Times New Roman" w:cs="Times New Roman"/>
                      <w:sz w:val="24"/>
                      <w:szCs w:val="24"/>
                    </w:rPr>
                    <w:br/>
                  </w:r>
                  <w:r w:rsidRPr="00B11774">
                    <w:rPr>
                      <w:rFonts w:ascii="Times New Roman" w:eastAsia="Times New Roman" w:hAnsi="Times New Roman" w:cs="Times New Roman"/>
                      <w:sz w:val="24"/>
                      <w:szCs w:val="24"/>
                    </w:rPr>
                    <w:br/>
                    <w:t xml:space="preserve">Chapter 18. An Example of Integration of Palliative Care Service in Africa’s Healthcare System – Strengthening Intervention at </w:t>
                  </w:r>
                  <w:proofErr w:type="spellStart"/>
                  <w:r w:rsidRPr="00B11774">
                    <w:rPr>
                      <w:rFonts w:ascii="Times New Roman" w:eastAsia="Times New Roman" w:hAnsi="Times New Roman" w:cs="Times New Roman"/>
                      <w:sz w:val="24"/>
                      <w:szCs w:val="24"/>
                    </w:rPr>
                    <w:t>Kibagabaga</w:t>
                  </w:r>
                  <w:proofErr w:type="spellEnd"/>
                  <w:r w:rsidRPr="00B11774">
                    <w:rPr>
                      <w:rFonts w:ascii="Times New Roman" w:eastAsia="Times New Roman" w:hAnsi="Times New Roman" w:cs="Times New Roman"/>
                      <w:sz w:val="24"/>
                      <w:szCs w:val="24"/>
                    </w:rPr>
                    <w:t xml:space="preserve"> Hospital in Rwanda Public Health System (</w:t>
                  </w:r>
                  <w:proofErr w:type="spellStart"/>
                  <w:r w:rsidRPr="00B11774">
                    <w:rPr>
                      <w:rFonts w:ascii="Times New Roman" w:eastAsia="Times New Roman" w:hAnsi="Times New Roman" w:cs="Times New Roman"/>
                      <w:sz w:val="24"/>
                      <w:szCs w:val="24"/>
                    </w:rPr>
                    <w:t>pp.275</w:t>
                  </w:r>
                  <w:proofErr w:type="spellEnd"/>
                  <w:r w:rsidRPr="00B11774">
                    <w:rPr>
                      <w:rFonts w:ascii="Times New Roman" w:eastAsia="Times New Roman" w:hAnsi="Times New Roman" w:cs="Times New Roman"/>
                      <w:sz w:val="24"/>
                      <w:szCs w:val="24"/>
                    </w:rPr>
                    <w:t xml:space="preserve">-284) </w:t>
                  </w:r>
                  <w:r w:rsidRPr="00B11774">
                    <w:rPr>
                      <w:rFonts w:ascii="Times New Roman" w:eastAsia="Times New Roman" w:hAnsi="Times New Roman" w:cs="Times New Roman"/>
                      <w:sz w:val="24"/>
                      <w:szCs w:val="24"/>
                    </w:rPr>
                    <w:br/>
                    <w:t xml:space="preserve">(Christian Ntizimira, Olive Mukeshimana, Scholastique Ngizwenayo, Eric </w:t>
                  </w:r>
                  <w:proofErr w:type="spellStart"/>
                  <w:r w:rsidRPr="00B11774">
                    <w:rPr>
                      <w:rFonts w:ascii="Times New Roman" w:eastAsia="Times New Roman" w:hAnsi="Times New Roman" w:cs="Times New Roman"/>
                      <w:sz w:val="24"/>
                      <w:szCs w:val="24"/>
                    </w:rPr>
                    <w:t>Krakaeur</w:t>
                  </w:r>
                  <w:proofErr w:type="spellEnd"/>
                  <w:r w:rsidRPr="00B11774">
                    <w:rPr>
                      <w:rFonts w:ascii="Times New Roman" w:eastAsia="Times New Roman" w:hAnsi="Times New Roman" w:cs="Times New Roman"/>
                      <w:sz w:val="24"/>
                      <w:szCs w:val="24"/>
                    </w:rPr>
                    <w:t xml:space="preserve">, Mary Dunne and </w:t>
                  </w:r>
                  <w:proofErr w:type="spellStart"/>
                  <w:r w:rsidRPr="00B11774">
                    <w:rPr>
                      <w:rFonts w:ascii="Times New Roman" w:eastAsia="Times New Roman" w:hAnsi="Times New Roman" w:cs="Times New Roman"/>
                      <w:sz w:val="24"/>
                      <w:szCs w:val="24"/>
                    </w:rPr>
                    <w:t>Esmaili</w:t>
                  </w:r>
                  <w:proofErr w:type="spellEnd"/>
                  <w:r w:rsidRPr="00B11774">
                    <w:rPr>
                      <w:rFonts w:ascii="Times New Roman" w:eastAsia="Times New Roman" w:hAnsi="Times New Roman" w:cs="Times New Roman"/>
                      <w:sz w:val="24"/>
                      <w:szCs w:val="24"/>
                    </w:rPr>
                    <w:t xml:space="preserve"> </w:t>
                  </w:r>
                  <w:proofErr w:type="spellStart"/>
                  <w:r w:rsidRPr="00B11774">
                    <w:rPr>
                      <w:rFonts w:ascii="Times New Roman" w:eastAsia="Times New Roman" w:hAnsi="Times New Roman" w:cs="Times New Roman"/>
                      <w:sz w:val="24"/>
                      <w:szCs w:val="24"/>
                    </w:rPr>
                    <w:t>Bahar</w:t>
                  </w:r>
                  <w:proofErr w:type="spellEnd"/>
                  <w:r w:rsidRPr="00B11774">
                    <w:rPr>
                      <w:rFonts w:ascii="Times New Roman" w:eastAsia="Times New Roman" w:hAnsi="Times New Roman" w:cs="Times New Roman"/>
                      <w:sz w:val="24"/>
                      <w:szCs w:val="24"/>
                    </w:rPr>
                    <w:t xml:space="preserve">, Kigali, Rwanda, and others) </w:t>
                  </w:r>
                  <w:r w:rsidRPr="00B11774">
                    <w:rPr>
                      <w:rFonts w:ascii="Times New Roman" w:eastAsia="Times New Roman" w:hAnsi="Times New Roman" w:cs="Times New Roman"/>
                      <w:sz w:val="24"/>
                      <w:szCs w:val="24"/>
                    </w:rPr>
                    <w:br/>
                  </w:r>
                  <w:r w:rsidRPr="00B11774">
                    <w:rPr>
                      <w:rFonts w:ascii="Times New Roman" w:eastAsia="Times New Roman" w:hAnsi="Times New Roman" w:cs="Times New Roman"/>
                      <w:sz w:val="24"/>
                      <w:szCs w:val="24"/>
                    </w:rPr>
                    <w:br/>
                    <w:t xml:space="preserve">Part IX. Middle East </w:t>
                  </w:r>
                  <w:r w:rsidRPr="00B11774">
                    <w:rPr>
                      <w:rFonts w:ascii="Times New Roman" w:eastAsia="Times New Roman" w:hAnsi="Times New Roman" w:cs="Times New Roman"/>
                      <w:sz w:val="24"/>
                      <w:szCs w:val="24"/>
                    </w:rPr>
                    <w:br/>
                  </w:r>
                  <w:r w:rsidRPr="00B11774">
                    <w:rPr>
                      <w:rFonts w:ascii="Times New Roman" w:eastAsia="Times New Roman" w:hAnsi="Times New Roman" w:cs="Times New Roman"/>
                      <w:sz w:val="24"/>
                      <w:szCs w:val="24"/>
                    </w:rPr>
                    <w:br/>
                    <w:t xml:space="preserve">Chapter </w:t>
                  </w:r>
                  <w:proofErr w:type="spellStart"/>
                  <w:r w:rsidRPr="00B11774">
                    <w:rPr>
                      <w:rFonts w:ascii="Times New Roman" w:eastAsia="Times New Roman" w:hAnsi="Times New Roman" w:cs="Times New Roman"/>
                      <w:sz w:val="24"/>
                      <w:szCs w:val="24"/>
                    </w:rPr>
                    <w:t>19.Experiences</w:t>
                  </w:r>
                  <w:proofErr w:type="spellEnd"/>
                  <w:r w:rsidRPr="00B11774">
                    <w:rPr>
                      <w:rFonts w:ascii="Times New Roman" w:eastAsia="Times New Roman" w:hAnsi="Times New Roman" w:cs="Times New Roman"/>
                      <w:sz w:val="24"/>
                      <w:szCs w:val="24"/>
                    </w:rPr>
                    <w:t xml:space="preserve"> Associated with Developing Nationwide Palliative Care Services in the Community. What Can One Learn from Them for the Future? (</w:t>
                  </w:r>
                  <w:proofErr w:type="spellStart"/>
                  <w:r w:rsidRPr="00B11774">
                    <w:rPr>
                      <w:rFonts w:ascii="Times New Roman" w:eastAsia="Times New Roman" w:hAnsi="Times New Roman" w:cs="Times New Roman"/>
                      <w:sz w:val="24"/>
                      <w:szCs w:val="24"/>
                    </w:rPr>
                    <w:t>pp.287</w:t>
                  </w:r>
                  <w:proofErr w:type="spellEnd"/>
                  <w:r w:rsidRPr="00B11774">
                    <w:rPr>
                      <w:rFonts w:ascii="Times New Roman" w:eastAsia="Times New Roman" w:hAnsi="Times New Roman" w:cs="Times New Roman"/>
                      <w:sz w:val="24"/>
                      <w:szCs w:val="24"/>
                    </w:rPr>
                    <w:t xml:space="preserve">-294) </w:t>
                  </w:r>
                  <w:r w:rsidRPr="00B11774">
                    <w:rPr>
                      <w:rFonts w:ascii="Times New Roman" w:eastAsia="Times New Roman" w:hAnsi="Times New Roman" w:cs="Times New Roman"/>
                      <w:sz w:val="24"/>
                      <w:szCs w:val="24"/>
                    </w:rPr>
                    <w:br/>
                    <w:t xml:space="preserve">(Ezgi </w:t>
                  </w:r>
                  <w:proofErr w:type="spellStart"/>
                  <w:r w:rsidRPr="00B11774">
                    <w:rPr>
                      <w:rFonts w:ascii="Times New Roman" w:eastAsia="Times New Roman" w:hAnsi="Times New Roman" w:cs="Times New Roman"/>
                      <w:sz w:val="24"/>
                      <w:szCs w:val="24"/>
                    </w:rPr>
                    <w:t>Sisek</w:t>
                  </w:r>
                  <w:proofErr w:type="spellEnd"/>
                  <w:r w:rsidRPr="00B11774">
                    <w:rPr>
                      <w:rFonts w:ascii="Times New Roman" w:eastAsia="Times New Roman" w:hAnsi="Times New Roman" w:cs="Times New Roman"/>
                      <w:sz w:val="24"/>
                      <w:szCs w:val="24"/>
                    </w:rPr>
                    <w:t xml:space="preserve"> Utku, Ezgi </w:t>
                  </w:r>
                  <w:proofErr w:type="spellStart"/>
                  <w:r w:rsidRPr="00B11774">
                    <w:rPr>
                      <w:rFonts w:ascii="Times New Roman" w:eastAsia="Times New Roman" w:hAnsi="Times New Roman" w:cs="Times New Roman"/>
                      <w:sz w:val="24"/>
                      <w:szCs w:val="24"/>
                    </w:rPr>
                    <w:t>Hacikamioglu</w:t>
                  </w:r>
                  <w:proofErr w:type="spellEnd"/>
                  <w:r w:rsidRPr="00B11774">
                    <w:rPr>
                      <w:rFonts w:ascii="Times New Roman" w:eastAsia="Times New Roman" w:hAnsi="Times New Roman" w:cs="Times New Roman"/>
                      <w:sz w:val="24"/>
                      <w:szCs w:val="24"/>
                    </w:rPr>
                    <w:t xml:space="preserve">, Murat Gultekin, and Bekir </w:t>
                  </w:r>
                  <w:proofErr w:type="spellStart"/>
                  <w:r w:rsidRPr="00B11774">
                    <w:rPr>
                      <w:rFonts w:ascii="Times New Roman" w:eastAsia="Times New Roman" w:hAnsi="Times New Roman" w:cs="Times New Roman"/>
                      <w:sz w:val="24"/>
                      <w:szCs w:val="24"/>
                    </w:rPr>
                    <w:t>Keskinkiliç</w:t>
                  </w:r>
                  <w:proofErr w:type="spellEnd"/>
                  <w:r w:rsidRPr="00B11774">
                    <w:rPr>
                      <w:rFonts w:ascii="Times New Roman" w:eastAsia="Times New Roman" w:hAnsi="Times New Roman" w:cs="Times New Roman"/>
                      <w:sz w:val="24"/>
                      <w:szCs w:val="24"/>
                    </w:rPr>
                    <w:t xml:space="preserve">, Ankara, Turkey) </w:t>
                  </w:r>
                  <w:r w:rsidRPr="00B11774">
                    <w:rPr>
                      <w:rFonts w:ascii="Times New Roman" w:eastAsia="Times New Roman" w:hAnsi="Times New Roman" w:cs="Times New Roman"/>
                      <w:sz w:val="24"/>
                      <w:szCs w:val="24"/>
                    </w:rPr>
                    <w:br/>
                  </w:r>
                  <w:r w:rsidRPr="00B11774">
                    <w:rPr>
                      <w:rFonts w:ascii="Times New Roman" w:eastAsia="Times New Roman" w:hAnsi="Times New Roman" w:cs="Times New Roman"/>
                      <w:sz w:val="24"/>
                      <w:szCs w:val="24"/>
                    </w:rPr>
                    <w:br/>
                    <w:t>Chapter 20. The Current Status of Palliative Care in Iraq: Reality and Ambitions for the Future (</w:t>
                  </w:r>
                  <w:proofErr w:type="spellStart"/>
                  <w:r w:rsidRPr="00B11774">
                    <w:rPr>
                      <w:rFonts w:ascii="Times New Roman" w:eastAsia="Times New Roman" w:hAnsi="Times New Roman" w:cs="Times New Roman"/>
                      <w:sz w:val="24"/>
                      <w:szCs w:val="24"/>
                    </w:rPr>
                    <w:t>pp.295</w:t>
                  </w:r>
                  <w:proofErr w:type="spellEnd"/>
                  <w:r w:rsidRPr="00B11774">
                    <w:rPr>
                      <w:rFonts w:ascii="Times New Roman" w:eastAsia="Times New Roman" w:hAnsi="Times New Roman" w:cs="Times New Roman"/>
                      <w:sz w:val="24"/>
                      <w:szCs w:val="24"/>
                    </w:rPr>
                    <w:t xml:space="preserve">-306) </w:t>
                  </w:r>
                  <w:r w:rsidRPr="00B11774">
                    <w:rPr>
                      <w:rFonts w:ascii="Times New Roman" w:eastAsia="Times New Roman" w:hAnsi="Times New Roman" w:cs="Times New Roman"/>
                      <w:sz w:val="24"/>
                      <w:szCs w:val="24"/>
                    </w:rPr>
                    <w:br/>
                    <w:t>(Samaher A. Razaq, Amir Al-</w:t>
                  </w:r>
                  <w:proofErr w:type="spellStart"/>
                  <w:r w:rsidRPr="00B11774">
                    <w:rPr>
                      <w:rFonts w:ascii="Times New Roman" w:eastAsia="Times New Roman" w:hAnsi="Times New Roman" w:cs="Times New Roman"/>
                      <w:sz w:val="24"/>
                      <w:szCs w:val="24"/>
                    </w:rPr>
                    <w:t>Darraji</w:t>
                  </w:r>
                  <w:proofErr w:type="spellEnd"/>
                  <w:r w:rsidRPr="00B11774">
                    <w:rPr>
                      <w:rFonts w:ascii="Times New Roman" w:eastAsia="Times New Roman" w:hAnsi="Times New Roman" w:cs="Times New Roman"/>
                      <w:sz w:val="24"/>
                      <w:szCs w:val="24"/>
                    </w:rPr>
                    <w:t xml:space="preserve">, Majid al-Saeed and Hatem </w:t>
                  </w:r>
                  <w:proofErr w:type="spellStart"/>
                  <w:r w:rsidRPr="00B11774">
                    <w:rPr>
                      <w:rFonts w:ascii="Times New Roman" w:eastAsia="Times New Roman" w:hAnsi="Times New Roman" w:cs="Times New Roman"/>
                      <w:sz w:val="24"/>
                      <w:szCs w:val="24"/>
                    </w:rPr>
                    <w:t>Sabhan</w:t>
                  </w:r>
                  <w:proofErr w:type="spellEnd"/>
                  <w:r w:rsidRPr="00B11774">
                    <w:rPr>
                      <w:rFonts w:ascii="Times New Roman" w:eastAsia="Times New Roman" w:hAnsi="Times New Roman" w:cs="Times New Roman"/>
                      <w:sz w:val="24"/>
                      <w:szCs w:val="24"/>
                    </w:rPr>
                    <w:t xml:space="preserve">, Baghdad, Iraq) </w:t>
                  </w:r>
                  <w:r w:rsidRPr="00B11774">
                    <w:rPr>
                      <w:rFonts w:ascii="Times New Roman" w:eastAsia="Times New Roman" w:hAnsi="Times New Roman" w:cs="Times New Roman"/>
                      <w:sz w:val="24"/>
                      <w:szCs w:val="24"/>
                    </w:rPr>
                    <w:br/>
                  </w:r>
                  <w:r w:rsidRPr="00B11774">
                    <w:rPr>
                      <w:rFonts w:ascii="Times New Roman" w:eastAsia="Times New Roman" w:hAnsi="Times New Roman" w:cs="Times New Roman"/>
                      <w:sz w:val="24"/>
                      <w:szCs w:val="24"/>
                    </w:rPr>
                    <w:br/>
                    <w:t>Chapter 21. Palliative Care in Lebanon: Current Practices, and Perspectives for the Future (</w:t>
                  </w:r>
                  <w:proofErr w:type="spellStart"/>
                  <w:r w:rsidRPr="00B11774">
                    <w:rPr>
                      <w:rFonts w:ascii="Times New Roman" w:eastAsia="Times New Roman" w:hAnsi="Times New Roman" w:cs="Times New Roman"/>
                      <w:sz w:val="24"/>
                      <w:szCs w:val="24"/>
                    </w:rPr>
                    <w:t>pp.307</w:t>
                  </w:r>
                  <w:proofErr w:type="spellEnd"/>
                  <w:r w:rsidRPr="00B11774">
                    <w:rPr>
                      <w:rFonts w:ascii="Times New Roman" w:eastAsia="Times New Roman" w:hAnsi="Times New Roman" w:cs="Times New Roman"/>
                      <w:sz w:val="24"/>
                      <w:szCs w:val="24"/>
                    </w:rPr>
                    <w:t xml:space="preserve">-316) </w:t>
                  </w:r>
                  <w:r w:rsidRPr="00B11774">
                    <w:rPr>
                      <w:rFonts w:ascii="Times New Roman" w:eastAsia="Times New Roman" w:hAnsi="Times New Roman" w:cs="Times New Roman"/>
                      <w:sz w:val="24"/>
                      <w:szCs w:val="24"/>
                    </w:rPr>
                    <w:br/>
                    <w:t xml:space="preserve">(Michel Daher, and Myrna Doumit, Beirut, Lebanon) </w:t>
                  </w:r>
                  <w:r w:rsidRPr="00B11774">
                    <w:rPr>
                      <w:rFonts w:ascii="Times New Roman" w:eastAsia="Times New Roman" w:hAnsi="Times New Roman" w:cs="Times New Roman"/>
                      <w:sz w:val="24"/>
                      <w:szCs w:val="24"/>
                    </w:rPr>
                    <w:br/>
                  </w:r>
                  <w:r w:rsidRPr="00B11774">
                    <w:rPr>
                      <w:rFonts w:ascii="Times New Roman" w:eastAsia="Times New Roman" w:hAnsi="Times New Roman" w:cs="Times New Roman"/>
                      <w:sz w:val="24"/>
                      <w:szCs w:val="24"/>
                    </w:rPr>
                    <w:br/>
                    <w:t>Chapter 22. The Cypriot Model for Home-Based Palliative Care Service: Facts and Prospects (</w:t>
                  </w:r>
                  <w:proofErr w:type="spellStart"/>
                  <w:r w:rsidRPr="00B11774">
                    <w:rPr>
                      <w:rFonts w:ascii="Times New Roman" w:eastAsia="Times New Roman" w:hAnsi="Times New Roman" w:cs="Times New Roman"/>
                      <w:sz w:val="24"/>
                      <w:szCs w:val="24"/>
                    </w:rPr>
                    <w:t>pp.317</w:t>
                  </w:r>
                  <w:proofErr w:type="spellEnd"/>
                  <w:r w:rsidRPr="00B11774">
                    <w:rPr>
                      <w:rFonts w:ascii="Times New Roman" w:eastAsia="Times New Roman" w:hAnsi="Times New Roman" w:cs="Times New Roman"/>
                      <w:sz w:val="24"/>
                      <w:szCs w:val="24"/>
                    </w:rPr>
                    <w:t xml:space="preserve">-326) </w:t>
                  </w:r>
                  <w:r w:rsidRPr="00B11774">
                    <w:rPr>
                      <w:rFonts w:ascii="Times New Roman" w:eastAsia="Times New Roman" w:hAnsi="Times New Roman" w:cs="Times New Roman"/>
                      <w:sz w:val="24"/>
                      <w:szCs w:val="24"/>
                    </w:rPr>
                    <w:br/>
                    <w:t xml:space="preserve">(Yolanda Kading, Simon </w:t>
                  </w:r>
                  <w:proofErr w:type="spellStart"/>
                  <w:r w:rsidRPr="00B11774">
                    <w:rPr>
                      <w:rFonts w:ascii="Times New Roman" w:eastAsia="Times New Roman" w:hAnsi="Times New Roman" w:cs="Times New Roman"/>
                      <w:sz w:val="24"/>
                      <w:szCs w:val="24"/>
                    </w:rPr>
                    <w:t>Malas</w:t>
                  </w:r>
                  <w:proofErr w:type="spellEnd"/>
                  <w:r w:rsidRPr="00B11774">
                    <w:rPr>
                      <w:rFonts w:ascii="Times New Roman" w:eastAsia="Times New Roman" w:hAnsi="Times New Roman" w:cs="Times New Roman"/>
                      <w:sz w:val="24"/>
                      <w:szCs w:val="24"/>
                    </w:rPr>
                    <w:t xml:space="preserve">, Antonis </w:t>
                  </w:r>
                  <w:proofErr w:type="spellStart"/>
                  <w:r w:rsidRPr="00B11774">
                    <w:rPr>
                      <w:rFonts w:ascii="Times New Roman" w:eastAsia="Times New Roman" w:hAnsi="Times New Roman" w:cs="Times New Roman"/>
                      <w:sz w:val="24"/>
                      <w:szCs w:val="24"/>
                    </w:rPr>
                    <w:t>Tryhonos</w:t>
                  </w:r>
                  <w:proofErr w:type="spellEnd"/>
                  <w:r w:rsidRPr="00B11774">
                    <w:rPr>
                      <w:rFonts w:ascii="Times New Roman" w:eastAsia="Times New Roman" w:hAnsi="Times New Roman" w:cs="Times New Roman"/>
                      <w:sz w:val="24"/>
                      <w:szCs w:val="24"/>
                    </w:rPr>
                    <w:t xml:space="preserve">, Nicolas Philippou, </w:t>
                  </w:r>
                  <w:proofErr w:type="spellStart"/>
                  <w:r w:rsidRPr="00B11774">
                    <w:rPr>
                      <w:rFonts w:ascii="Times New Roman" w:eastAsia="Times New Roman" w:hAnsi="Times New Roman" w:cs="Times New Roman"/>
                      <w:sz w:val="24"/>
                      <w:szCs w:val="24"/>
                    </w:rPr>
                    <w:t>Kolossi</w:t>
                  </w:r>
                  <w:proofErr w:type="spellEnd"/>
                  <w:r w:rsidRPr="00B11774">
                    <w:rPr>
                      <w:rFonts w:ascii="Times New Roman" w:eastAsia="Times New Roman" w:hAnsi="Times New Roman" w:cs="Times New Roman"/>
                      <w:sz w:val="24"/>
                      <w:szCs w:val="24"/>
                    </w:rPr>
                    <w:t xml:space="preserve">, Cyprus, and others) </w:t>
                  </w:r>
                  <w:r w:rsidRPr="00B11774">
                    <w:rPr>
                      <w:rFonts w:ascii="Times New Roman" w:eastAsia="Times New Roman" w:hAnsi="Times New Roman" w:cs="Times New Roman"/>
                      <w:sz w:val="24"/>
                      <w:szCs w:val="24"/>
                    </w:rPr>
                    <w:br/>
                  </w:r>
                  <w:r w:rsidRPr="00B11774">
                    <w:rPr>
                      <w:rFonts w:ascii="Times New Roman" w:eastAsia="Times New Roman" w:hAnsi="Times New Roman" w:cs="Times New Roman"/>
                      <w:sz w:val="24"/>
                      <w:szCs w:val="24"/>
                    </w:rPr>
                    <w:br/>
                    <w:t>Chapter 23. Hope, Grief, and Belief in an Immigrant Community: Ethiopian Jews in Israel (</w:t>
                  </w:r>
                  <w:proofErr w:type="spellStart"/>
                  <w:r w:rsidRPr="00B11774">
                    <w:rPr>
                      <w:rFonts w:ascii="Times New Roman" w:eastAsia="Times New Roman" w:hAnsi="Times New Roman" w:cs="Times New Roman"/>
                      <w:sz w:val="24"/>
                      <w:szCs w:val="24"/>
                    </w:rPr>
                    <w:t>pp.327</w:t>
                  </w:r>
                  <w:proofErr w:type="spellEnd"/>
                  <w:r w:rsidRPr="00B11774">
                    <w:rPr>
                      <w:rFonts w:ascii="Times New Roman" w:eastAsia="Times New Roman" w:hAnsi="Times New Roman" w:cs="Times New Roman"/>
                      <w:sz w:val="24"/>
                      <w:szCs w:val="24"/>
                    </w:rPr>
                    <w:t xml:space="preserve">-334) </w:t>
                  </w:r>
                  <w:r w:rsidRPr="00B11774">
                    <w:rPr>
                      <w:rFonts w:ascii="Times New Roman" w:eastAsia="Times New Roman" w:hAnsi="Times New Roman" w:cs="Times New Roman"/>
                      <w:sz w:val="24"/>
                      <w:szCs w:val="24"/>
                    </w:rPr>
                    <w:br/>
                    <w:t xml:space="preserve">(Lea Baider and Gil Goldzweig, Tel Aviv, Israel) </w:t>
                  </w:r>
                  <w:r w:rsidRPr="00B11774">
                    <w:rPr>
                      <w:rFonts w:ascii="Times New Roman" w:eastAsia="Times New Roman" w:hAnsi="Times New Roman" w:cs="Times New Roman"/>
                      <w:sz w:val="24"/>
                      <w:szCs w:val="24"/>
                    </w:rPr>
                    <w:br/>
                  </w:r>
                  <w:r w:rsidRPr="00B11774">
                    <w:rPr>
                      <w:rFonts w:ascii="Times New Roman" w:eastAsia="Times New Roman" w:hAnsi="Times New Roman" w:cs="Times New Roman"/>
                      <w:sz w:val="24"/>
                      <w:szCs w:val="24"/>
                    </w:rPr>
                    <w:br/>
                    <w:t>Chapter 24. Palliative Care Evolution in Jordan and Prospects for the Future (</w:t>
                  </w:r>
                  <w:proofErr w:type="spellStart"/>
                  <w:r w:rsidRPr="00B11774">
                    <w:rPr>
                      <w:rFonts w:ascii="Times New Roman" w:eastAsia="Times New Roman" w:hAnsi="Times New Roman" w:cs="Times New Roman"/>
                      <w:sz w:val="24"/>
                      <w:szCs w:val="24"/>
                    </w:rPr>
                    <w:t>pp.335</w:t>
                  </w:r>
                  <w:proofErr w:type="spellEnd"/>
                  <w:r w:rsidRPr="00B11774">
                    <w:rPr>
                      <w:rFonts w:ascii="Times New Roman" w:eastAsia="Times New Roman" w:hAnsi="Times New Roman" w:cs="Times New Roman"/>
                      <w:sz w:val="24"/>
                      <w:szCs w:val="24"/>
                    </w:rPr>
                    <w:t xml:space="preserve">-344) </w:t>
                  </w:r>
                  <w:r w:rsidRPr="00B11774">
                    <w:rPr>
                      <w:rFonts w:ascii="Times New Roman" w:eastAsia="Times New Roman" w:hAnsi="Times New Roman" w:cs="Times New Roman"/>
                      <w:sz w:val="24"/>
                      <w:szCs w:val="24"/>
                    </w:rPr>
                    <w:br/>
                    <w:t xml:space="preserve">(Rana Obeidat, </w:t>
                  </w:r>
                  <w:proofErr w:type="spellStart"/>
                  <w:r w:rsidRPr="00B11774">
                    <w:rPr>
                      <w:rFonts w:ascii="Times New Roman" w:eastAsia="Times New Roman" w:hAnsi="Times New Roman" w:cs="Times New Roman"/>
                      <w:sz w:val="24"/>
                      <w:szCs w:val="24"/>
                    </w:rPr>
                    <w:t>Zarqa</w:t>
                  </w:r>
                  <w:proofErr w:type="spellEnd"/>
                  <w:r w:rsidRPr="00B11774">
                    <w:rPr>
                      <w:rFonts w:ascii="Times New Roman" w:eastAsia="Times New Roman" w:hAnsi="Times New Roman" w:cs="Times New Roman"/>
                      <w:sz w:val="24"/>
                      <w:szCs w:val="24"/>
                    </w:rPr>
                    <w:t xml:space="preserve">, Jordan) </w:t>
                  </w:r>
                  <w:r w:rsidRPr="00B11774">
                    <w:rPr>
                      <w:rFonts w:ascii="Times New Roman" w:eastAsia="Times New Roman" w:hAnsi="Times New Roman" w:cs="Times New Roman"/>
                      <w:sz w:val="24"/>
                      <w:szCs w:val="24"/>
                    </w:rPr>
                    <w:br/>
                  </w:r>
                  <w:r w:rsidRPr="00B11774">
                    <w:rPr>
                      <w:rFonts w:ascii="Times New Roman" w:eastAsia="Times New Roman" w:hAnsi="Times New Roman" w:cs="Times New Roman"/>
                      <w:sz w:val="24"/>
                      <w:szCs w:val="24"/>
                    </w:rPr>
                    <w:br/>
                    <w:t>Chapter 25. Palliative Care Initiative in a Developing Country: Palestine as an Example (</w:t>
                  </w:r>
                  <w:proofErr w:type="spellStart"/>
                  <w:r w:rsidRPr="00B11774">
                    <w:rPr>
                      <w:rFonts w:ascii="Times New Roman" w:eastAsia="Times New Roman" w:hAnsi="Times New Roman" w:cs="Times New Roman"/>
                      <w:sz w:val="24"/>
                      <w:szCs w:val="24"/>
                    </w:rPr>
                    <w:t>pp.345</w:t>
                  </w:r>
                  <w:proofErr w:type="spellEnd"/>
                  <w:r w:rsidRPr="00B11774">
                    <w:rPr>
                      <w:rFonts w:ascii="Times New Roman" w:eastAsia="Times New Roman" w:hAnsi="Times New Roman" w:cs="Times New Roman"/>
                      <w:sz w:val="24"/>
                      <w:szCs w:val="24"/>
                    </w:rPr>
                    <w:t xml:space="preserve">-354) </w:t>
                  </w:r>
                  <w:r w:rsidRPr="00B11774">
                    <w:rPr>
                      <w:rFonts w:ascii="Times New Roman" w:eastAsia="Times New Roman" w:hAnsi="Times New Roman" w:cs="Times New Roman"/>
                      <w:sz w:val="24"/>
                      <w:szCs w:val="24"/>
                    </w:rPr>
                    <w:br/>
                    <w:t xml:space="preserve">(Mohamed Khleif, Nidal Jebrini and Amal Dweib, Bethlehem, West Bank, Palestine) </w:t>
                  </w:r>
                  <w:r w:rsidRPr="00B11774">
                    <w:rPr>
                      <w:rFonts w:ascii="Times New Roman" w:eastAsia="Times New Roman" w:hAnsi="Times New Roman" w:cs="Times New Roman"/>
                      <w:sz w:val="24"/>
                      <w:szCs w:val="24"/>
                    </w:rPr>
                    <w:br/>
                  </w:r>
                  <w:r w:rsidRPr="00B11774">
                    <w:rPr>
                      <w:rFonts w:ascii="Times New Roman" w:eastAsia="Times New Roman" w:hAnsi="Times New Roman" w:cs="Times New Roman"/>
                      <w:sz w:val="24"/>
                      <w:szCs w:val="24"/>
                    </w:rPr>
                    <w:br/>
                    <w:t xml:space="preserve">Part X. Central Asia </w:t>
                  </w:r>
                  <w:r w:rsidRPr="00B11774">
                    <w:rPr>
                      <w:rFonts w:ascii="Times New Roman" w:eastAsia="Times New Roman" w:hAnsi="Times New Roman" w:cs="Times New Roman"/>
                      <w:sz w:val="24"/>
                      <w:szCs w:val="24"/>
                    </w:rPr>
                    <w:br/>
                  </w:r>
                  <w:r w:rsidRPr="00B11774">
                    <w:rPr>
                      <w:rFonts w:ascii="Times New Roman" w:eastAsia="Times New Roman" w:hAnsi="Times New Roman" w:cs="Times New Roman"/>
                      <w:sz w:val="24"/>
                      <w:szCs w:val="24"/>
                    </w:rPr>
                    <w:br/>
                    <w:t xml:space="preserve">Chapter 26. The Long and Winding Road Towards Quality Palliative Care in </w:t>
                  </w:r>
                  <w:r w:rsidRPr="00B11774">
                    <w:rPr>
                      <w:rFonts w:ascii="Times New Roman" w:eastAsia="Times New Roman" w:hAnsi="Times New Roman" w:cs="Times New Roman"/>
                      <w:sz w:val="24"/>
                      <w:szCs w:val="24"/>
                    </w:rPr>
                    <w:lastRenderedPageBreak/>
                    <w:t>Kazakhstan (</w:t>
                  </w:r>
                  <w:proofErr w:type="spellStart"/>
                  <w:r w:rsidRPr="00B11774">
                    <w:rPr>
                      <w:rFonts w:ascii="Times New Roman" w:eastAsia="Times New Roman" w:hAnsi="Times New Roman" w:cs="Times New Roman"/>
                      <w:sz w:val="24"/>
                      <w:szCs w:val="24"/>
                    </w:rPr>
                    <w:t>pp.357</w:t>
                  </w:r>
                  <w:proofErr w:type="spellEnd"/>
                  <w:r w:rsidRPr="00B11774">
                    <w:rPr>
                      <w:rFonts w:ascii="Times New Roman" w:eastAsia="Times New Roman" w:hAnsi="Times New Roman" w:cs="Times New Roman"/>
                      <w:sz w:val="24"/>
                      <w:szCs w:val="24"/>
                    </w:rPr>
                    <w:t xml:space="preserve">-372) </w:t>
                  </w:r>
                  <w:r w:rsidRPr="00B11774">
                    <w:rPr>
                      <w:rFonts w:ascii="Times New Roman" w:eastAsia="Times New Roman" w:hAnsi="Times New Roman" w:cs="Times New Roman"/>
                      <w:sz w:val="24"/>
                      <w:szCs w:val="24"/>
                    </w:rPr>
                    <w:br/>
                    <w:t xml:space="preserve">(Gulnara Kunirova, Almaty, Kazakhstan) </w:t>
                  </w:r>
                  <w:r w:rsidRPr="00B11774">
                    <w:rPr>
                      <w:rFonts w:ascii="Times New Roman" w:eastAsia="Times New Roman" w:hAnsi="Times New Roman" w:cs="Times New Roman"/>
                      <w:sz w:val="24"/>
                      <w:szCs w:val="24"/>
                    </w:rPr>
                    <w:br/>
                  </w:r>
                  <w:r w:rsidRPr="00B11774">
                    <w:rPr>
                      <w:rFonts w:ascii="Times New Roman" w:eastAsia="Times New Roman" w:hAnsi="Times New Roman" w:cs="Times New Roman"/>
                      <w:sz w:val="24"/>
                      <w:szCs w:val="24"/>
                    </w:rPr>
                    <w:br/>
                    <w:t>Chapter 27. Palliative Care in Afghanistan: A Case Study of a Culturally Sensitive Home Program in a Conservative Society (</w:t>
                  </w:r>
                  <w:proofErr w:type="spellStart"/>
                  <w:r w:rsidRPr="00B11774">
                    <w:rPr>
                      <w:rFonts w:ascii="Times New Roman" w:eastAsia="Times New Roman" w:hAnsi="Times New Roman" w:cs="Times New Roman"/>
                      <w:sz w:val="24"/>
                      <w:szCs w:val="24"/>
                    </w:rPr>
                    <w:t>pp.373</w:t>
                  </w:r>
                  <w:proofErr w:type="spellEnd"/>
                  <w:r w:rsidRPr="00B11774">
                    <w:rPr>
                      <w:rFonts w:ascii="Times New Roman" w:eastAsia="Times New Roman" w:hAnsi="Times New Roman" w:cs="Times New Roman"/>
                      <w:sz w:val="24"/>
                      <w:szCs w:val="24"/>
                    </w:rPr>
                    <w:t xml:space="preserve">-390) </w:t>
                  </w:r>
                  <w:r w:rsidRPr="00B11774">
                    <w:rPr>
                      <w:rFonts w:ascii="Times New Roman" w:eastAsia="Times New Roman" w:hAnsi="Times New Roman" w:cs="Times New Roman"/>
                      <w:sz w:val="24"/>
                      <w:szCs w:val="24"/>
                    </w:rPr>
                    <w:br/>
                    <w:t xml:space="preserve">(Mohammad Shafiq </w:t>
                  </w:r>
                  <w:proofErr w:type="spellStart"/>
                  <w:r w:rsidRPr="00B11774">
                    <w:rPr>
                      <w:rFonts w:ascii="Times New Roman" w:eastAsia="Times New Roman" w:hAnsi="Times New Roman" w:cs="Times New Roman"/>
                      <w:sz w:val="24"/>
                      <w:szCs w:val="24"/>
                    </w:rPr>
                    <w:t>Faqeerazi</w:t>
                  </w:r>
                  <w:proofErr w:type="spellEnd"/>
                  <w:r w:rsidRPr="00B11774">
                    <w:rPr>
                      <w:rFonts w:ascii="Times New Roman" w:eastAsia="Times New Roman" w:hAnsi="Times New Roman" w:cs="Times New Roman"/>
                      <w:sz w:val="24"/>
                      <w:szCs w:val="24"/>
                    </w:rPr>
                    <w:t xml:space="preserve"> and Abdul Tawab Saljuqi, Kabul, Afghanistan) </w:t>
                  </w:r>
                  <w:r w:rsidRPr="00B11774">
                    <w:rPr>
                      <w:rFonts w:ascii="Times New Roman" w:eastAsia="Times New Roman" w:hAnsi="Times New Roman" w:cs="Times New Roman"/>
                      <w:sz w:val="24"/>
                      <w:szCs w:val="24"/>
                    </w:rPr>
                    <w:br/>
                  </w:r>
                  <w:r w:rsidRPr="00B11774">
                    <w:rPr>
                      <w:rFonts w:ascii="Times New Roman" w:eastAsia="Times New Roman" w:hAnsi="Times New Roman" w:cs="Times New Roman"/>
                      <w:sz w:val="24"/>
                      <w:szCs w:val="24"/>
                    </w:rPr>
                    <w:br/>
                    <w:t xml:space="preserve">Part XI. Southwest Asia </w:t>
                  </w:r>
                  <w:r w:rsidRPr="00B11774">
                    <w:rPr>
                      <w:rFonts w:ascii="Times New Roman" w:eastAsia="Times New Roman" w:hAnsi="Times New Roman" w:cs="Times New Roman"/>
                      <w:sz w:val="24"/>
                      <w:szCs w:val="24"/>
                    </w:rPr>
                    <w:br/>
                  </w:r>
                  <w:r w:rsidRPr="00B11774">
                    <w:rPr>
                      <w:rFonts w:ascii="Times New Roman" w:eastAsia="Times New Roman" w:hAnsi="Times New Roman" w:cs="Times New Roman"/>
                      <w:sz w:val="24"/>
                      <w:szCs w:val="24"/>
                    </w:rPr>
                    <w:br/>
                    <w:t xml:space="preserve">Chapter </w:t>
                  </w:r>
                  <w:proofErr w:type="spellStart"/>
                  <w:r w:rsidRPr="00B11774">
                    <w:rPr>
                      <w:rFonts w:ascii="Times New Roman" w:eastAsia="Times New Roman" w:hAnsi="Times New Roman" w:cs="Times New Roman"/>
                      <w:sz w:val="24"/>
                      <w:szCs w:val="24"/>
                    </w:rPr>
                    <w:t>28.Palliative</w:t>
                  </w:r>
                  <w:proofErr w:type="spellEnd"/>
                  <w:r w:rsidRPr="00B11774">
                    <w:rPr>
                      <w:rFonts w:ascii="Times New Roman" w:eastAsia="Times New Roman" w:hAnsi="Times New Roman" w:cs="Times New Roman"/>
                      <w:sz w:val="24"/>
                      <w:szCs w:val="24"/>
                    </w:rPr>
                    <w:t xml:space="preserve"> Care Perspectives and Practices in the Islamic Republic of Iran and Their Implications for Quality of Life in Patients (</w:t>
                  </w:r>
                  <w:proofErr w:type="spellStart"/>
                  <w:r w:rsidRPr="00B11774">
                    <w:rPr>
                      <w:rFonts w:ascii="Times New Roman" w:eastAsia="Times New Roman" w:hAnsi="Times New Roman" w:cs="Times New Roman"/>
                      <w:sz w:val="24"/>
                      <w:szCs w:val="24"/>
                    </w:rPr>
                    <w:t>pp.393</w:t>
                  </w:r>
                  <w:proofErr w:type="spellEnd"/>
                  <w:r w:rsidRPr="00B11774">
                    <w:rPr>
                      <w:rFonts w:ascii="Times New Roman" w:eastAsia="Times New Roman" w:hAnsi="Times New Roman" w:cs="Times New Roman"/>
                      <w:sz w:val="24"/>
                      <w:szCs w:val="24"/>
                    </w:rPr>
                    <w:t xml:space="preserve">-422) </w:t>
                  </w:r>
                  <w:r w:rsidRPr="00B11774">
                    <w:rPr>
                      <w:rFonts w:ascii="Times New Roman" w:eastAsia="Times New Roman" w:hAnsi="Times New Roman" w:cs="Times New Roman"/>
                      <w:sz w:val="24"/>
                      <w:szCs w:val="24"/>
                    </w:rPr>
                    <w:br/>
                    <w:t xml:space="preserve">(Maryam Rassouli, Azam Shirinabadi Farahani and Leila </w:t>
                  </w:r>
                  <w:proofErr w:type="spellStart"/>
                  <w:r w:rsidRPr="00B11774">
                    <w:rPr>
                      <w:rFonts w:ascii="Times New Roman" w:eastAsia="Times New Roman" w:hAnsi="Times New Roman" w:cs="Times New Roman"/>
                      <w:sz w:val="24"/>
                      <w:szCs w:val="24"/>
                    </w:rPr>
                    <w:t>Khanali</w:t>
                  </w:r>
                  <w:proofErr w:type="spellEnd"/>
                  <w:r w:rsidRPr="00B11774">
                    <w:rPr>
                      <w:rFonts w:ascii="Times New Roman" w:eastAsia="Times New Roman" w:hAnsi="Times New Roman" w:cs="Times New Roman"/>
                      <w:sz w:val="24"/>
                      <w:szCs w:val="24"/>
                    </w:rPr>
                    <w:t xml:space="preserve"> </w:t>
                  </w:r>
                  <w:proofErr w:type="spellStart"/>
                  <w:r w:rsidRPr="00B11774">
                    <w:rPr>
                      <w:rFonts w:ascii="Times New Roman" w:eastAsia="Times New Roman" w:hAnsi="Times New Roman" w:cs="Times New Roman"/>
                      <w:sz w:val="24"/>
                      <w:szCs w:val="24"/>
                    </w:rPr>
                    <w:t>Mojen</w:t>
                  </w:r>
                  <w:proofErr w:type="spellEnd"/>
                  <w:r w:rsidRPr="00B11774">
                    <w:rPr>
                      <w:rFonts w:ascii="Times New Roman" w:eastAsia="Times New Roman" w:hAnsi="Times New Roman" w:cs="Times New Roman"/>
                      <w:sz w:val="24"/>
                      <w:szCs w:val="24"/>
                    </w:rPr>
                    <w:t xml:space="preserve">, Teheran, Iran) </w:t>
                  </w:r>
                  <w:r w:rsidRPr="00B11774">
                    <w:rPr>
                      <w:rFonts w:ascii="Times New Roman" w:eastAsia="Times New Roman" w:hAnsi="Times New Roman" w:cs="Times New Roman"/>
                      <w:sz w:val="24"/>
                      <w:szCs w:val="24"/>
                    </w:rPr>
                    <w:br/>
                  </w:r>
                  <w:r w:rsidRPr="00B11774">
                    <w:rPr>
                      <w:rFonts w:ascii="Times New Roman" w:eastAsia="Times New Roman" w:hAnsi="Times New Roman" w:cs="Times New Roman"/>
                      <w:sz w:val="24"/>
                      <w:szCs w:val="24"/>
                    </w:rPr>
                    <w:br/>
                    <w:t>Chapter 29. Palliative Care: Progress and Challenges in Pakistan (</w:t>
                  </w:r>
                  <w:proofErr w:type="spellStart"/>
                  <w:r w:rsidRPr="00B11774">
                    <w:rPr>
                      <w:rFonts w:ascii="Times New Roman" w:eastAsia="Times New Roman" w:hAnsi="Times New Roman" w:cs="Times New Roman"/>
                      <w:sz w:val="24"/>
                      <w:szCs w:val="24"/>
                    </w:rPr>
                    <w:t>pp.423</w:t>
                  </w:r>
                  <w:proofErr w:type="spellEnd"/>
                  <w:r w:rsidRPr="00B11774">
                    <w:rPr>
                      <w:rFonts w:ascii="Times New Roman" w:eastAsia="Times New Roman" w:hAnsi="Times New Roman" w:cs="Times New Roman"/>
                      <w:sz w:val="24"/>
                      <w:szCs w:val="24"/>
                    </w:rPr>
                    <w:t xml:space="preserve">-428) </w:t>
                  </w:r>
                  <w:r w:rsidRPr="00B11774">
                    <w:rPr>
                      <w:rFonts w:ascii="Times New Roman" w:eastAsia="Times New Roman" w:hAnsi="Times New Roman" w:cs="Times New Roman"/>
                      <w:sz w:val="24"/>
                      <w:szCs w:val="24"/>
                    </w:rPr>
                    <w:br/>
                    <w:t xml:space="preserve">(Rehana Punjwani, Muhammad Shamvil Ashraf, </w:t>
                  </w:r>
                  <w:proofErr w:type="spellStart"/>
                  <w:r w:rsidRPr="00B11774">
                    <w:rPr>
                      <w:rFonts w:ascii="Times New Roman" w:eastAsia="Times New Roman" w:hAnsi="Times New Roman" w:cs="Times New Roman"/>
                      <w:sz w:val="24"/>
                      <w:szCs w:val="24"/>
                    </w:rPr>
                    <w:t>Aneela</w:t>
                  </w:r>
                  <w:proofErr w:type="spellEnd"/>
                  <w:r w:rsidRPr="00B11774">
                    <w:rPr>
                      <w:rFonts w:ascii="Times New Roman" w:eastAsia="Times New Roman" w:hAnsi="Times New Roman" w:cs="Times New Roman"/>
                      <w:sz w:val="24"/>
                      <w:szCs w:val="24"/>
                    </w:rPr>
                    <w:t xml:space="preserve"> Abbas, and </w:t>
                  </w:r>
                  <w:proofErr w:type="spellStart"/>
                  <w:r w:rsidRPr="00B11774">
                    <w:rPr>
                      <w:rFonts w:ascii="Times New Roman" w:eastAsia="Times New Roman" w:hAnsi="Times New Roman" w:cs="Times New Roman"/>
                      <w:sz w:val="24"/>
                      <w:szCs w:val="24"/>
                    </w:rPr>
                    <w:t>Durr</w:t>
                  </w:r>
                  <w:proofErr w:type="spellEnd"/>
                  <w:r w:rsidRPr="00B11774">
                    <w:rPr>
                      <w:rFonts w:ascii="Times New Roman" w:eastAsia="Times New Roman" w:hAnsi="Times New Roman" w:cs="Times New Roman"/>
                      <w:sz w:val="24"/>
                      <w:szCs w:val="24"/>
                    </w:rPr>
                    <w:t xml:space="preserve"> E-Fatima Siddiqi, Karachi, Pakistan) </w:t>
                  </w:r>
                  <w:r w:rsidRPr="00B11774">
                    <w:rPr>
                      <w:rFonts w:ascii="Times New Roman" w:eastAsia="Times New Roman" w:hAnsi="Times New Roman" w:cs="Times New Roman"/>
                      <w:sz w:val="24"/>
                      <w:szCs w:val="24"/>
                    </w:rPr>
                    <w:br/>
                  </w:r>
                  <w:r w:rsidRPr="00B11774">
                    <w:rPr>
                      <w:rFonts w:ascii="Times New Roman" w:eastAsia="Times New Roman" w:hAnsi="Times New Roman" w:cs="Times New Roman"/>
                      <w:sz w:val="24"/>
                      <w:szCs w:val="24"/>
                    </w:rPr>
                    <w:br/>
                    <w:t xml:space="preserve">Part XII. Southeast Asia </w:t>
                  </w:r>
                  <w:r w:rsidRPr="00B11774">
                    <w:rPr>
                      <w:rFonts w:ascii="Times New Roman" w:eastAsia="Times New Roman" w:hAnsi="Times New Roman" w:cs="Times New Roman"/>
                      <w:sz w:val="24"/>
                      <w:szCs w:val="24"/>
                    </w:rPr>
                    <w:br/>
                  </w:r>
                  <w:r w:rsidRPr="00B11774">
                    <w:rPr>
                      <w:rFonts w:ascii="Times New Roman" w:eastAsia="Times New Roman" w:hAnsi="Times New Roman" w:cs="Times New Roman"/>
                      <w:sz w:val="24"/>
                      <w:szCs w:val="24"/>
                    </w:rPr>
                    <w:br/>
                    <w:t>Chapter 30. Palliative Care in Asian Countries: Current Practices and the Future Outlook (</w:t>
                  </w:r>
                  <w:proofErr w:type="spellStart"/>
                  <w:r w:rsidRPr="00B11774">
                    <w:rPr>
                      <w:rFonts w:ascii="Times New Roman" w:eastAsia="Times New Roman" w:hAnsi="Times New Roman" w:cs="Times New Roman"/>
                      <w:sz w:val="24"/>
                      <w:szCs w:val="24"/>
                    </w:rPr>
                    <w:t>pp.431</w:t>
                  </w:r>
                  <w:proofErr w:type="spellEnd"/>
                  <w:r w:rsidRPr="00B11774">
                    <w:rPr>
                      <w:rFonts w:ascii="Times New Roman" w:eastAsia="Times New Roman" w:hAnsi="Times New Roman" w:cs="Times New Roman"/>
                      <w:sz w:val="24"/>
                      <w:szCs w:val="24"/>
                    </w:rPr>
                    <w:t xml:space="preserve">-480) </w:t>
                  </w:r>
                  <w:r w:rsidRPr="00B11774">
                    <w:rPr>
                      <w:rFonts w:ascii="Times New Roman" w:eastAsia="Times New Roman" w:hAnsi="Times New Roman" w:cs="Times New Roman"/>
                      <w:sz w:val="24"/>
                      <w:szCs w:val="24"/>
                    </w:rPr>
                    <w:br/>
                    <w:t xml:space="preserve">(Wendy Wing Tak Lam, Tai-Chung Lam, and Richard Fielding, Hong Kong, China) </w:t>
                  </w:r>
                  <w:r w:rsidRPr="00B11774">
                    <w:rPr>
                      <w:rFonts w:ascii="Times New Roman" w:eastAsia="Times New Roman" w:hAnsi="Times New Roman" w:cs="Times New Roman"/>
                      <w:sz w:val="24"/>
                      <w:szCs w:val="24"/>
                    </w:rPr>
                    <w:br/>
                  </w:r>
                  <w:r w:rsidRPr="00B11774">
                    <w:rPr>
                      <w:rFonts w:ascii="Times New Roman" w:eastAsia="Times New Roman" w:hAnsi="Times New Roman" w:cs="Times New Roman"/>
                      <w:sz w:val="24"/>
                      <w:szCs w:val="24"/>
                    </w:rPr>
                    <w:br/>
                    <w:t>Chapter 31. Networked Neighbors to Heartening Hospices: The Exciting Journey of Palliative Care Development in India (</w:t>
                  </w:r>
                  <w:proofErr w:type="spellStart"/>
                  <w:r w:rsidRPr="00B11774">
                    <w:rPr>
                      <w:rFonts w:ascii="Times New Roman" w:eastAsia="Times New Roman" w:hAnsi="Times New Roman" w:cs="Times New Roman"/>
                      <w:sz w:val="24"/>
                      <w:szCs w:val="24"/>
                    </w:rPr>
                    <w:t>pp.481</w:t>
                  </w:r>
                  <w:proofErr w:type="spellEnd"/>
                  <w:r w:rsidRPr="00B11774">
                    <w:rPr>
                      <w:rFonts w:ascii="Times New Roman" w:eastAsia="Times New Roman" w:hAnsi="Times New Roman" w:cs="Times New Roman"/>
                      <w:sz w:val="24"/>
                      <w:szCs w:val="24"/>
                    </w:rPr>
                    <w:t xml:space="preserve">-492) </w:t>
                  </w:r>
                  <w:r w:rsidRPr="00B11774">
                    <w:rPr>
                      <w:rFonts w:ascii="Times New Roman" w:eastAsia="Times New Roman" w:hAnsi="Times New Roman" w:cs="Times New Roman"/>
                      <w:sz w:val="24"/>
                      <w:szCs w:val="24"/>
                    </w:rPr>
                    <w:br/>
                    <w:t>(</w:t>
                  </w:r>
                  <w:proofErr w:type="spellStart"/>
                  <w:r w:rsidRPr="00B11774">
                    <w:rPr>
                      <w:rFonts w:ascii="Times New Roman" w:eastAsia="Times New Roman" w:hAnsi="Times New Roman" w:cs="Times New Roman"/>
                      <w:sz w:val="24"/>
                      <w:szCs w:val="24"/>
                    </w:rPr>
                    <w:t>Srinagesh</w:t>
                  </w:r>
                  <w:proofErr w:type="spellEnd"/>
                  <w:r w:rsidRPr="00B11774">
                    <w:rPr>
                      <w:rFonts w:ascii="Times New Roman" w:eastAsia="Times New Roman" w:hAnsi="Times New Roman" w:cs="Times New Roman"/>
                      <w:sz w:val="24"/>
                      <w:szCs w:val="24"/>
                    </w:rPr>
                    <w:t xml:space="preserve"> Simha, and Naveen Salins, Mumbai, India) </w:t>
                  </w:r>
                  <w:r w:rsidRPr="00B11774">
                    <w:rPr>
                      <w:rFonts w:ascii="Times New Roman" w:eastAsia="Times New Roman" w:hAnsi="Times New Roman" w:cs="Times New Roman"/>
                      <w:sz w:val="24"/>
                      <w:szCs w:val="24"/>
                    </w:rPr>
                    <w:br/>
                  </w:r>
                  <w:r w:rsidRPr="00B11774">
                    <w:rPr>
                      <w:rFonts w:ascii="Times New Roman" w:eastAsia="Times New Roman" w:hAnsi="Times New Roman" w:cs="Times New Roman"/>
                      <w:sz w:val="24"/>
                      <w:szCs w:val="24"/>
                    </w:rPr>
                    <w:br/>
                    <w:t>Chapter 32. Palliative Care in Myanmar: Accessibility, Barriers, Capabilities and Prospects for the Future (</w:t>
                  </w:r>
                  <w:proofErr w:type="spellStart"/>
                  <w:r w:rsidRPr="00B11774">
                    <w:rPr>
                      <w:rFonts w:ascii="Times New Roman" w:eastAsia="Times New Roman" w:hAnsi="Times New Roman" w:cs="Times New Roman"/>
                      <w:sz w:val="24"/>
                      <w:szCs w:val="24"/>
                    </w:rPr>
                    <w:t>pp.493</w:t>
                  </w:r>
                  <w:proofErr w:type="spellEnd"/>
                  <w:r w:rsidRPr="00B11774">
                    <w:rPr>
                      <w:rFonts w:ascii="Times New Roman" w:eastAsia="Times New Roman" w:hAnsi="Times New Roman" w:cs="Times New Roman"/>
                      <w:sz w:val="24"/>
                      <w:szCs w:val="24"/>
                    </w:rPr>
                    <w:t xml:space="preserve">-502) </w:t>
                  </w:r>
                  <w:r w:rsidRPr="00B11774">
                    <w:rPr>
                      <w:rFonts w:ascii="Times New Roman" w:eastAsia="Times New Roman" w:hAnsi="Times New Roman" w:cs="Times New Roman"/>
                      <w:sz w:val="24"/>
                      <w:szCs w:val="24"/>
                    </w:rPr>
                    <w:br/>
                    <w:t xml:space="preserve">(Shu Mon, Aye </w:t>
                  </w:r>
                  <w:proofErr w:type="spellStart"/>
                  <w:r w:rsidRPr="00B11774">
                    <w:rPr>
                      <w:rFonts w:ascii="Times New Roman" w:eastAsia="Times New Roman" w:hAnsi="Times New Roman" w:cs="Times New Roman"/>
                      <w:sz w:val="24"/>
                      <w:szCs w:val="24"/>
                    </w:rPr>
                    <w:t>Aye</w:t>
                  </w:r>
                  <w:proofErr w:type="spellEnd"/>
                  <w:r w:rsidRPr="00B11774">
                    <w:rPr>
                      <w:rFonts w:ascii="Times New Roman" w:eastAsia="Times New Roman" w:hAnsi="Times New Roman" w:cs="Times New Roman"/>
                      <w:sz w:val="24"/>
                      <w:szCs w:val="24"/>
                    </w:rPr>
                    <w:t xml:space="preserve"> </w:t>
                  </w:r>
                  <w:proofErr w:type="spellStart"/>
                  <w:r w:rsidRPr="00B11774">
                    <w:rPr>
                      <w:rFonts w:ascii="Times New Roman" w:eastAsia="Times New Roman" w:hAnsi="Times New Roman" w:cs="Times New Roman"/>
                      <w:sz w:val="24"/>
                      <w:szCs w:val="24"/>
                    </w:rPr>
                    <w:t>Naing</w:t>
                  </w:r>
                  <w:proofErr w:type="spellEnd"/>
                  <w:r w:rsidRPr="00B11774">
                    <w:rPr>
                      <w:rFonts w:ascii="Times New Roman" w:eastAsia="Times New Roman" w:hAnsi="Times New Roman" w:cs="Times New Roman"/>
                      <w:sz w:val="24"/>
                      <w:szCs w:val="24"/>
                    </w:rPr>
                    <w:t xml:space="preserve">, Wah </w:t>
                  </w:r>
                  <w:proofErr w:type="spellStart"/>
                  <w:r w:rsidRPr="00B11774">
                    <w:rPr>
                      <w:rFonts w:ascii="Times New Roman" w:eastAsia="Times New Roman" w:hAnsi="Times New Roman" w:cs="Times New Roman"/>
                      <w:sz w:val="24"/>
                      <w:szCs w:val="24"/>
                    </w:rPr>
                    <w:t>Wah</w:t>
                  </w:r>
                  <w:proofErr w:type="spellEnd"/>
                  <w:r w:rsidRPr="00B11774">
                    <w:rPr>
                      <w:rFonts w:ascii="Times New Roman" w:eastAsia="Times New Roman" w:hAnsi="Times New Roman" w:cs="Times New Roman"/>
                      <w:sz w:val="24"/>
                      <w:szCs w:val="24"/>
                    </w:rPr>
                    <w:t xml:space="preserve"> </w:t>
                  </w:r>
                  <w:proofErr w:type="spellStart"/>
                  <w:r w:rsidRPr="00B11774">
                    <w:rPr>
                      <w:rFonts w:ascii="Times New Roman" w:eastAsia="Times New Roman" w:hAnsi="Times New Roman" w:cs="Times New Roman"/>
                      <w:sz w:val="24"/>
                      <w:szCs w:val="24"/>
                    </w:rPr>
                    <w:t>MyintZu</w:t>
                  </w:r>
                  <w:proofErr w:type="spellEnd"/>
                  <w:r w:rsidRPr="00B11774">
                    <w:rPr>
                      <w:rFonts w:ascii="Times New Roman" w:eastAsia="Times New Roman" w:hAnsi="Times New Roman" w:cs="Times New Roman"/>
                      <w:sz w:val="24"/>
                      <w:szCs w:val="24"/>
                    </w:rPr>
                    <w:t xml:space="preserve"> and Hlwan Moe Han, Yangon, Myanmar, and others) </w:t>
                  </w:r>
                  <w:r w:rsidRPr="00B11774">
                    <w:rPr>
                      <w:rFonts w:ascii="Times New Roman" w:eastAsia="Times New Roman" w:hAnsi="Times New Roman" w:cs="Times New Roman"/>
                      <w:sz w:val="24"/>
                      <w:szCs w:val="24"/>
                    </w:rPr>
                    <w:br/>
                  </w:r>
                  <w:r w:rsidRPr="00B11774">
                    <w:rPr>
                      <w:rFonts w:ascii="Times New Roman" w:eastAsia="Times New Roman" w:hAnsi="Times New Roman" w:cs="Times New Roman"/>
                      <w:sz w:val="24"/>
                      <w:szCs w:val="24"/>
                    </w:rPr>
                    <w:br/>
                    <w:t xml:space="preserve">Part XIII. Far East </w:t>
                  </w:r>
                  <w:r w:rsidRPr="00B11774">
                    <w:rPr>
                      <w:rFonts w:ascii="Times New Roman" w:eastAsia="Times New Roman" w:hAnsi="Times New Roman" w:cs="Times New Roman"/>
                      <w:sz w:val="24"/>
                      <w:szCs w:val="24"/>
                    </w:rPr>
                    <w:br/>
                  </w:r>
                  <w:r w:rsidRPr="00B11774">
                    <w:rPr>
                      <w:rFonts w:ascii="Times New Roman" w:eastAsia="Times New Roman" w:hAnsi="Times New Roman" w:cs="Times New Roman"/>
                      <w:sz w:val="24"/>
                      <w:szCs w:val="24"/>
                    </w:rPr>
                    <w:br/>
                    <w:t>Chapter 33. Chinese Way of Breaking Bad News – An Integral Part of the Practice of Palliative Care to End-Stage Patients (</w:t>
                  </w:r>
                  <w:proofErr w:type="spellStart"/>
                  <w:r w:rsidRPr="00B11774">
                    <w:rPr>
                      <w:rFonts w:ascii="Times New Roman" w:eastAsia="Times New Roman" w:hAnsi="Times New Roman" w:cs="Times New Roman"/>
                      <w:sz w:val="24"/>
                      <w:szCs w:val="24"/>
                    </w:rPr>
                    <w:t>pp.505</w:t>
                  </w:r>
                  <w:proofErr w:type="spellEnd"/>
                  <w:r w:rsidRPr="00B11774">
                    <w:rPr>
                      <w:rFonts w:ascii="Times New Roman" w:eastAsia="Times New Roman" w:hAnsi="Times New Roman" w:cs="Times New Roman"/>
                      <w:sz w:val="24"/>
                      <w:szCs w:val="24"/>
                    </w:rPr>
                    <w:t xml:space="preserve">-520) </w:t>
                  </w:r>
                  <w:r w:rsidRPr="00B11774">
                    <w:rPr>
                      <w:rFonts w:ascii="Times New Roman" w:eastAsia="Times New Roman" w:hAnsi="Times New Roman" w:cs="Times New Roman"/>
                      <w:sz w:val="24"/>
                      <w:szCs w:val="24"/>
                    </w:rPr>
                    <w:br/>
                    <w:t xml:space="preserve">(Lili Tang, Beijing, People’s Republic of China) </w:t>
                  </w:r>
                  <w:r w:rsidRPr="00B11774">
                    <w:rPr>
                      <w:rFonts w:ascii="Times New Roman" w:eastAsia="Times New Roman" w:hAnsi="Times New Roman" w:cs="Times New Roman"/>
                      <w:sz w:val="24"/>
                      <w:szCs w:val="24"/>
                    </w:rPr>
                    <w:br/>
                  </w:r>
                  <w:r w:rsidRPr="00B11774">
                    <w:rPr>
                      <w:rFonts w:ascii="Times New Roman" w:eastAsia="Times New Roman" w:hAnsi="Times New Roman" w:cs="Times New Roman"/>
                      <w:sz w:val="24"/>
                      <w:szCs w:val="24"/>
                    </w:rPr>
                    <w:br/>
                    <w:t>Chapter 34. Progress and Future Perspective of Palliative Care in Japan (</w:t>
                  </w:r>
                  <w:proofErr w:type="spellStart"/>
                  <w:r w:rsidRPr="00B11774">
                    <w:rPr>
                      <w:rFonts w:ascii="Times New Roman" w:eastAsia="Times New Roman" w:hAnsi="Times New Roman" w:cs="Times New Roman"/>
                      <w:sz w:val="24"/>
                      <w:szCs w:val="24"/>
                    </w:rPr>
                    <w:t>pp.521</w:t>
                  </w:r>
                  <w:proofErr w:type="spellEnd"/>
                  <w:r w:rsidRPr="00B11774">
                    <w:rPr>
                      <w:rFonts w:ascii="Times New Roman" w:eastAsia="Times New Roman" w:hAnsi="Times New Roman" w:cs="Times New Roman"/>
                      <w:sz w:val="24"/>
                      <w:szCs w:val="24"/>
                    </w:rPr>
                    <w:t xml:space="preserve">-530) </w:t>
                  </w:r>
                  <w:r w:rsidRPr="00B11774">
                    <w:rPr>
                      <w:rFonts w:ascii="Times New Roman" w:eastAsia="Times New Roman" w:hAnsi="Times New Roman" w:cs="Times New Roman"/>
                      <w:sz w:val="24"/>
                      <w:szCs w:val="24"/>
                    </w:rPr>
                    <w:br/>
                    <w:t xml:space="preserve">(Daisuke Fujisawa, Tokyo, Japan) </w:t>
                  </w:r>
                  <w:r w:rsidRPr="00B11774">
                    <w:rPr>
                      <w:rFonts w:ascii="Times New Roman" w:eastAsia="Times New Roman" w:hAnsi="Times New Roman" w:cs="Times New Roman"/>
                      <w:sz w:val="24"/>
                      <w:szCs w:val="24"/>
                    </w:rPr>
                    <w:br/>
                  </w:r>
                  <w:r w:rsidRPr="00B11774">
                    <w:rPr>
                      <w:rFonts w:ascii="Times New Roman" w:eastAsia="Times New Roman" w:hAnsi="Times New Roman" w:cs="Times New Roman"/>
                      <w:sz w:val="24"/>
                      <w:szCs w:val="24"/>
                    </w:rPr>
                    <w:br/>
                    <w:t xml:space="preserve">Part XIV. Oceania </w:t>
                  </w:r>
                  <w:r w:rsidRPr="00B11774">
                    <w:rPr>
                      <w:rFonts w:ascii="Times New Roman" w:eastAsia="Times New Roman" w:hAnsi="Times New Roman" w:cs="Times New Roman"/>
                      <w:sz w:val="24"/>
                      <w:szCs w:val="24"/>
                    </w:rPr>
                    <w:br/>
                  </w:r>
                  <w:r w:rsidRPr="00B11774">
                    <w:rPr>
                      <w:rFonts w:ascii="Times New Roman" w:eastAsia="Times New Roman" w:hAnsi="Times New Roman" w:cs="Times New Roman"/>
                      <w:sz w:val="24"/>
                      <w:szCs w:val="24"/>
                    </w:rPr>
                    <w:br/>
                    <w:t>Chapter 35. Australia Contribution to the Development of Global Palliative Care (</w:t>
                  </w:r>
                  <w:proofErr w:type="spellStart"/>
                  <w:r w:rsidRPr="00B11774">
                    <w:rPr>
                      <w:rFonts w:ascii="Times New Roman" w:eastAsia="Times New Roman" w:hAnsi="Times New Roman" w:cs="Times New Roman"/>
                      <w:sz w:val="24"/>
                      <w:szCs w:val="24"/>
                    </w:rPr>
                    <w:t>pp.533</w:t>
                  </w:r>
                  <w:proofErr w:type="spellEnd"/>
                  <w:r w:rsidRPr="00B11774">
                    <w:rPr>
                      <w:rFonts w:ascii="Times New Roman" w:eastAsia="Times New Roman" w:hAnsi="Times New Roman" w:cs="Times New Roman"/>
                      <w:sz w:val="24"/>
                      <w:szCs w:val="24"/>
                    </w:rPr>
                    <w:t xml:space="preserve">-546) </w:t>
                  </w:r>
                  <w:r w:rsidRPr="00B11774">
                    <w:rPr>
                      <w:rFonts w:ascii="Times New Roman" w:eastAsia="Times New Roman" w:hAnsi="Times New Roman" w:cs="Times New Roman"/>
                      <w:sz w:val="24"/>
                      <w:szCs w:val="24"/>
                    </w:rPr>
                    <w:br/>
                  </w:r>
                  <w:r w:rsidRPr="00B11774">
                    <w:rPr>
                      <w:rFonts w:ascii="Times New Roman" w:eastAsia="Times New Roman" w:hAnsi="Times New Roman" w:cs="Times New Roman"/>
                      <w:sz w:val="24"/>
                      <w:szCs w:val="24"/>
                    </w:rPr>
                    <w:lastRenderedPageBreak/>
                    <w:t xml:space="preserve">(David Kissane, Clayton and Natasha Michael, Melbourne, Australia) </w:t>
                  </w:r>
                  <w:r w:rsidRPr="00B11774">
                    <w:rPr>
                      <w:rFonts w:ascii="Times New Roman" w:eastAsia="Times New Roman" w:hAnsi="Times New Roman" w:cs="Times New Roman"/>
                      <w:sz w:val="24"/>
                      <w:szCs w:val="24"/>
                    </w:rPr>
                    <w:br/>
                  </w:r>
                  <w:r w:rsidRPr="00B11774">
                    <w:rPr>
                      <w:rFonts w:ascii="Times New Roman" w:eastAsia="Times New Roman" w:hAnsi="Times New Roman" w:cs="Times New Roman"/>
                      <w:sz w:val="24"/>
                      <w:szCs w:val="24"/>
                    </w:rPr>
                    <w:br/>
                    <w:t>Chapter 36. Development of Pediatric Palliative Care Services in New Zealand (</w:t>
                  </w:r>
                  <w:proofErr w:type="spellStart"/>
                  <w:r w:rsidRPr="00B11774">
                    <w:rPr>
                      <w:rFonts w:ascii="Times New Roman" w:eastAsia="Times New Roman" w:hAnsi="Times New Roman" w:cs="Times New Roman"/>
                      <w:sz w:val="24"/>
                      <w:szCs w:val="24"/>
                    </w:rPr>
                    <w:t>pp.547</w:t>
                  </w:r>
                  <w:proofErr w:type="spellEnd"/>
                  <w:r w:rsidRPr="00B11774">
                    <w:rPr>
                      <w:rFonts w:ascii="Times New Roman" w:eastAsia="Times New Roman" w:hAnsi="Times New Roman" w:cs="Times New Roman"/>
                      <w:sz w:val="24"/>
                      <w:szCs w:val="24"/>
                    </w:rPr>
                    <w:t xml:space="preserve">-558) </w:t>
                  </w:r>
                  <w:r w:rsidRPr="00B11774">
                    <w:rPr>
                      <w:rFonts w:ascii="Times New Roman" w:eastAsia="Times New Roman" w:hAnsi="Times New Roman" w:cs="Times New Roman"/>
                      <w:sz w:val="24"/>
                      <w:szCs w:val="24"/>
                    </w:rPr>
                    <w:br/>
                    <w:t xml:space="preserve">(Karyn Bycroft, Emily Chang, Rose Drake, Auckland, New Zealand) </w:t>
                  </w:r>
                  <w:r w:rsidRPr="00B11774">
                    <w:rPr>
                      <w:rFonts w:ascii="Times New Roman" w:eastAsia="Times New Roman" w:hAnsi="Times New Roman" w:cs="Times New Roman"/>
                      <w:sz w:val="24"/>
                      <w:szCs w:val="24"/>
                    </w:rPr>
                    <w:br/>
                  </w:r>
                  <w:r w:rsidRPr="00B11774">
                    <w:rPr>
                      <w:rFonts w:ascii="Times New Roman" w:eastAsia="Times New Roman" w:hAnsi="Times New Roman" w:cs="Times New Roman"/>
                      <w:sz w:val="24"/>
                      <w:szCs w:val="24"/>
                    </w:rPr>
                    <w:br/>
                    <w:t>Index (</w:t>
                  </w:r>
                  <w:proofErr w:type="spellStart"/>
                  <w:r w:rsidRPr="00B11774">
                    <w:rPr>
                      <w:rFonts w:ascii="Times New Roman" w:eastAsia="Times New Roman" w:hAnsi="Times New Roman" w:cs="Times New Roman"/>
                      <w:sz w:val="24"/>
                      <w:szCs w:val="24"/>
                    </w:rPr>
                    <w:t>pp.559</w:t>
                  </w:r>
                  <w:proofErr w:type="spellEnd"/>
                  <w:r w:rsidRPr="00B11774">
                    <w:rPr>
                      <w:rFonts w:ascii="Times New Roman" w:eastAsia="Times New Roman" w:hAnsi="Times New Roman" w:cs="Times New Roman"/>
                      <w:sz w:val="24"/>
                      <w:szCs w:val="24"/>
                    </w:rPr>
                    <w:t xml:space="preserve">) </w:t>
                  </w:r>
                  <w:r w:rsidRPr="00B11774">
                    <w:rPr>
                      <w:rFonts w:ascii="Times New Roman" w:eastAsia="Times New Roman" w:hAnsi="Times New Roman" w:cs="Times New Roman"/>
                      <w:sz w:val="24"/>
                      <w:szCs w:val="24"/>
                    </w:rPr>
                    <w:br/>
                  </w:r>
                  <w:r w:rsidRPr="00B11774">
                    <w:rPr>
                      <w:rFonts w:ascii="Times New Roman" w:eastAsia="Times New Roman" w:hAnsi="Times New Roman" w:cs="Times New Roman"/>
                      <w:sz w:val="24"/>
                      <w:szCs w:val="24"/>
                    </w:rPr>
                    <w:br/>
                  </w:r>
                  <w:r w:rsidRPr="00B11774">
                    <w:rPr>
                      <w:rFonts w:ascii="Times New Roman" w:eastAsia="Times New Roman" w:hAnsi="Times New Roman" w:cs="Times New Roman"/>
                      <w:b/>
                      <w:bCs/>
                      <w:sz w:val="24"/>
                      <w:szCs w:val="24"/>
                    </w:rPr>
                    <w:t>Total Pages: 569</w:t>
                  </w:r>
                </w:p>
              </w:tc>
            </w:tr>
          </w:tbl>
          <w:p w:rsidR="00B11774" w:rsidRPr="00B11774" w:rsidRDefault="00B11774" w:rsidP="00B11774">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143"/>
              <w:gridCol w:w="4149"/>
            </w:tblGrid>
            <w:tr w:rsidR="00B11774" w:rsidRPr="00B11774">
              <w:trPr>
                <w:tblCellSpacing w:w="0" w:type="dxa"/>
              </w:trPr>
              <w:tc>
                <w:tcPr>
                  <w:tcW w:w="0" w:type="auto"/>
                  <w:gridSpan w:val="2"/>
                  <w:vAlign w:val="center"/>
                  <w:hideMark/>
                </w:tcPr>
                <w:p w:rsidR="00B11774" w:rsidRPr="00B11774" w:rsidRDefault="00B11774" w:rsidP="00B11774">
                  <w:pPr>
                    <w:spacing w:after="0" w:line="240" w:lineRule="auto"/>
                    <w:rPr>
                      <w:rFonts w:ascii="Times New Roman" w:eastAsia="Times New Roman" w:hAnsi="Times New Roman" w:cs="Times New Roman"/>
                      <w:sz w:val="24"/>
                      <w:szCs w:val="24"/>
                    </w:rPr>
                  </w:pPr>
                  <w:r w:rsidRPr="00B11774">
                    <w:rPr>
                      <w:rFonts w:ascii="Times New Roman" w:eastAsia="Times New Roman" w:hAnsi="Times New Roman" w:cs="Times New Roman"/>
                      <w:sz w:val="24"/>
                      <w:szCs w:val="24"/>
                    </w:rPr>
                    <w:br/>
                    <w:t>   </w:t>
                  </w:r>
                  <w:r w:rsidRPr="00B11774">
                    <w:rPr>
                      <w:rFonts w:ascii="Times New Roman" w:eastAsia="Times New Roman" w:hAnsi="Times New Roman" w:cs="Times New Roman"/>
                      <w:b/>
                      <w:bCs/>
                      <w:sz w:val="24"/>
                      <w:szCs w:val="24"/>
                    </w:rPr>
                    <w:t xml:space="preserve">Series: </w:t>
                  </w:r>
                  <w:r w:rsidRPr="00B11774">
                    <w:rPr>
                      <w:rFonts w:ascii="Times New Roman" w:eastAsia="Times New Roman" w:hAnsi="Times New Roman" w:cs="Times New Roman"/>
                      <w:sz w:val="24"/>
                      <w:szCs w:val="24"/>
                    </w:rPr>
                    <w:br/>
                    <w:t>      New Developments in Medical Research</w:t>
                  </w:r>
                </w:p>
              </w:tc>
            </w:tr>
            <w:tr w:rsidR="00B11774" w:rsidRPr="00B11774">
              <w:trPr>
                <w:tblCellSpacing w:w="0" w:type="dxa"/>
              </w:trPr>
              <w:tc>
                <w:tcPr>
                  <w:tcW w:w="0" w:type="auto"/>
                  <w:gridSpan w:val="2"/>
                  <w:vAlign w:val="center"/>
                  <w:hideMark/>
                </w:tcPr>
                <w:p w:rsidR="00B11774" w:rsidRPr="00B11774" w:rsidRDefault="00B11774" w:rsidP="00B11774">
                  <w:pPr>
                    <w:spacing w:after="0" w:line="240" w:lineRule="auto"/>
                    <w:rPr>
                      <w:rFonts w:ascii="Times New Roman" w:eastAsia="Times New Roman" w:hAnsi="Times New Roman" w:cs="Times New Roman"/>
                      <w:sz w:val="24"/>
                      <w:szCs w:val="24"/>
                    </w:rPr>
                  </w:pPr>
                  <w:r w:rsidRPr="00B11774">
                    <w:rPr>
                      <w:rFonts w:ascii="Times New Roman" w:eastAsia="Times New Roman" w:hAnsi="Times New Roman" w:cs="Times New Roman"/>
                      <w:sz w:val="24"/>
                      <w:szCs w:val="24"/>
                    </w:rPr>
                    <w:t>   </w:t>
                  </w:r>
                  <w:r w:rsidRPr="00B11774">
                    <w:rPr>
                      <w:rFonts w:ascii="Times New Roman" w:eastAsia="Times New Roman" w:hAnsi="Times New Roman" w:cs="Times New Roman"/>
                      <w:b/>
                      <w:bCs/>
                      <w:sz w:val="24"/>
                      <w:szCs w:val="24"/>
                    </w:rPr>
                    <w:t xml:space="preserve">Binding: </w:t>
                  </w:r>
                  <w:r w:rsidRPr="00B11774">
                    <w:rPr>
                      <w:rFonts w:ascii="Times New Roman" w:eastAsia="Times New Roman" w:hAnsi="Times New Roman" w:cs="Times New Roman"/>
                      <w:sz w:val="24"/>
                      <w:szCs w:val="24"/>
                    </w:rPr>
                    <w:t>Hardcover</w:t>
                  </w:r>
                </w:p>
              </w:tc>
            </w:tr>
            <w:tr w:rsidR="00B11774" w:rsidRPr="00B11774">
              <w:trPr>
                <w:tblCellSpacing w:w="0" w:type="dxa"/>
              </w:trPr>
              <w:tc>
                <w:tcPr>
                  <w:tcW w:w="0" w:type="auto"/>
                  <w:gridSpan w:val="2"/>
                  <w:vAlign w:val="center"/>
                  <w:hideMark/>
                </w:tcPr>
                <w:p w:rsidR="00B11774" w:rsidRPr="00B11774" w:rsidRDefault="00B11774" w:rsidP="00B11774">
                  <w:pPr>
                    <w:spacing w:after="0" w:line="240" w:lineRule="auto"/>
                    <w:rPr>
                      <w:rFonts w:ascii="Times New Roman" w:eastAsia="Times New Roman" w:hAnsi="Times New Roman" w:cs="Times New Roman"/>
                      <w:sz w:val="24"/>
                      <w:szCs w:val="24"/>
                    </w:rPr>
                  </w:pPr>
                  <w:r w:rsidRPr="00B11774">
                    <w:rPr>
                      <w:rFonts w:ascii="Times New Roman" w:eastAsia="Times New Roman" w:hAnsi="Times New Roman" w:cs="Times New Roman"/>
                      <w:sz w:val="24"/>
                      <w:szCs w:val="24"/>
                    </w:rPr>
                    <w:t>   </w:t>
                  </w:r>
                  <w:r w:rsidRPr="00B11774">
                    <w:rPr>
                      <w:rFonts w:ascii="Times New Roman" w:eastAsia="Times New Roman" w:hAnsi="Times New Roman" w:cs="Times New Roman"/>
                      <w:b/>
                      <w:bCs/>
                      <w:sz w:val="24"/>
                      <w:szCs w:val="24"/>
                    </w:rPr>
                    <w:t xml:space="preserve">Pub. Date: </w:t>
                  </w:r>
                  <w:r w:rsidRPr="00B11774">
                    <w:rPr>
                      <w:rFonts w:ascii="Times New Roman" w:eastAsia="Times New Roman" w:hAnsi="Times New Roman" w:cs="Times New Roman"/>
                      <w:sz w:val="24"/>
                      <w:szCs w:val="24"/>
                    </w:rPr>
                    <w:t>2017 - 3rd Quarter</w:t>
                  </w:r>
                </w:p>
              </w:tc>
            </w:tr>
            <w:tr w:rsidR="00B11774" w:rsidRPr="00B11774">
              <w:trPr>
                <w:tblCellSpacing w:w="0" w:type="dxa"/>
              </w:trPr>
              <w:tc>
                <w:tcPr>
                  <w:tcW w:w="0" w:type="auto"/>
                  <w:gridSpan w:val="2"/>
                  <w:vAlign w:val="center"/>
                  <w:hideMark/>
                </w:tcPr>
                <w:p w:rsidR="00B11774" w:rsidRPr="00B11774" w:rsidRDefault="00B11774" w:rsidP="00B11774">
                  <w:pPr>
                    <w:spacing w:after="0" w:line="240" w:lineRule="auto"/>
                    <w:rPr>
                      <w:rFonts w:ascii="Times New Roman" w:eastAsia="Times New Roman" w:hAnsi="Times New Roman" w:cs="Times New Roman"/>
                      <w:sz w:val="24"/>
                      <w:szCs w:val="24"/>
                    </w:rPr>
                  </w:pPr>
                  <w:r w:rsidRPr="00B11774">
                    <w:rPr>
                      <w:rFonts w:ascii="Times New Roman" w:eastAsia="Times New Roman" w:hAnsi="Times New Roman" w:cs="Times New Roman"/>
                      <w:sz w:val="24"/>
                      <w:szCs w:val="24"/>
                    </w:rPr>
                    <w:t>   </w:t>
                  </w:r>
                  <w:r w:rsidRPr="00B11774">
                    <w:rPr>
                      <w:rFonts w:ascii="Times New Roman" w:eastAsia="Times New Roman" w:hAnsi="Times New Roman" w:cs="Times New Roman"/>
                      <w:b/>
                      <w:bCs/>
                      <w:sz w:val="24"/>
                      <w:szCs w:val="24"/>
                    </w:rPr>
                    <w:t xml:space="preserve">Pages: </w:t>
                  </w:r>
                  <w:proofErr w:type="spellStart"/>
                  <w:r w:rsidRPr="00B11774">
                    <w:rPr>
                      <w:rFonts w:ascii="Times New Roman" w:eastAsia="Times New Roman" w:hAnsi="Times New Roman" w:cs="Times New Roman"/>
                      <w:sz w:val="24"/>
                      <w:szCs w:val="24"/>
                    </w:rPr>
                    <w:t>7x10</w:t>
                  </w:r>
                  <w:proofErr w:type="spellEnd"/>
                  <w:r w:rsidRPr="00B11774">
                    <w:rPr>
                      <w:rFonts w:ascii="Times New Roman" w:eastAsia="Times New Roman" w:hAnsi="Times New Roman" w:cs="Times New Roman"/>
                      <w:sz w:val="24"/>
                      <w:szCs w:val="24"/>
                    </w:rPr>
                    <w:t xml:space="preserve"> - NBC-C</w:t>
                  </w:r>
                </w:p>
              </w:tc>
            </w:tr>
            <w:tr w:rsidR="00B11774" w:rsidRPr="00B11774">
              <w:trPr>
                <w:tblCellSpacing w:w="0" w:type="dxa"/>
              </w:trPr>
              <w:tc>
                <w:tcPr>
                  <w:tcW w:w="0" w:type="auto"/>
                  <w:gridSpan w:val="2"/>
                  <w:vAlign w:val="center"/>
                  <w:hideMark/>
                </w:tcPr>
                <w:p w:rsidR="00B11774" w:rsidRPr="00B11774" w:rsidRDefault="00B11774" w:rsidP="00B11774">
                  <w:pPr>
                    <w:spacing w:after="0" w:line="240" w:lineRule="auto"/>
                    <w:rPr>
                      <w:rFonts w:ascii="Times New Roman" w:eastAsia="Times New Roman" w:hAnsi="Times New Roman" w:cs="Times New Roman"/>
                      <w:sz w:val="24"/>
                      <w:szCs w:val="24"/>
                    </w:rPr>
                  </w:pPr>
                  <w:r w:rsidRPr="00B11774">
                    <w:rPr>
                      <w:rFonts w:ascii="Times New Roman" w:eastAsia="Times New Roman" w:hAnsi="Times New Roman" w:cs="Times New Roman"/>
                      <w:sz w:val="24"/>
                      <w:szCs w:val="24"/>
                    </w:rPr>
                    <w:t>   </w:t>
                  </w:r>
                  <w:r w:rsidRPr="00B11774">
                    <w:rPr>
                      <w:rFonts w:ascii="Times New Roman" w:eastAsia="Times New Roman" w:hAnsi="Times New Roman" w:cs="Times New Roman"/>
                      <w:b/>
                      <w:bCs/>
                      <w:sz w:val="24"/>
                      <w:szCs w:val="24"/>
                    </w:rPr>
                    <w:t xml:space="preserve">ISBN: </w:t>
                  </w:r>
                  <w:r w:rsidRPr="00B11774">
                    <w:rPr>
                      <w:rFonts w:ascii="Times New Roman" w:eastAsia="Times New Roman" w:hAnsi="Times New Roman" w:cs="Times New Roman"/>
                      <w:sz w:val="24"/>
                      <w:szCs w:val="24"/>
                    </w:rPr>
                    <w:t>978-1-53612-084-4</w:t>
                  </w:r>
                </w:p>
              </w:tc>
            </w:tr>
            <w:tr w:rsidR="00B11774" w:rsidRPr="00B11774">
              <w:trPr>
                <w:tblCellSpacing w:w="0" w:type="dxa"/>
              </w:trPr>
              <w:tc>
                <w:tcPr>
                  <w:tcW w:w="0" w:type="auto"/>
                  <w:gridSpan w:val="2"/>
                  <w:vAlign w:val="center"/>
                  <w:hideMark/>
                </w:tcPr>
                <w:p w:rsidR="00B11774" w:rsidRPr="00B11774" w:rsidRDefault="00B11774" w:rsidP="00B11774">
                  <w:pPr>
                    <w:spacing w:after="0" w:line="240" w:lineRule="auto"/>
                    <w:rPr>
                      <w:rFonts w:ascii="Times New Roman" w:eastAsia="Times New Roman" w:hAnsi="Times New Roman" w:cs="Times New Roman"/>
                      <w:sz w:val="24"/>
                      <w:szCs w:val="24"/>
                    </w:rPr>
                  </w:pPr>
                  <w:r w:rsidRPr="00B11774">
                    <w:rPr>
                      <w:rFonts w:ascii="Times New Roman" w:eastAsia="Times New Roman" w:hAnsi="Times New Roman" w:cs="Times New Roman"/>
                      <w:sz w:val="24"/>
                      <w:szCs w:val="24"/>
                    </w:rPr>
                    <w:t>   </w:t>
                  </w:r>
                  <w:r w:rsidRPr="00B11774">
                    <w:rPr>
                      <w:rFonts w:ascii="Times New Roman" w:eastAsia="Times New Roman" w:hAnsi="Times New Roman" w:cs="Times New Roman"/>
                      <w:b/>
                      <w:bCs/>
                      <w:sz w:val="24"/>
                      <w:szCs w:val="24"/>
                    </w:rPr>
                    <w:t xml:space="preserve">Status: </w:t>
                  </w:r>
                  <w:r w:rsidRPr="00B11774">
                    <w:rPr>
                      <w:rFonts w:ascii="Times New Roman" w:eastAsia="Times New Roman" w:hAnsi="Times New Roman" w:cs="Times New Roman"/>
                      <w:sz w:val="24"/>
                      <w:szCs w:val="24"/>
                    </w:rPr>
                    <w:t>AV</w:t>
                  </w:r>
                </w:p>
              </w:tc>
            </w:tr>
            <w:tr w:rsidR="00B11774" w:rsidRPr="00B11774">
              <w:trPr>
                <w:tblCellSpacing w:w="0" w:type="dxa"/>
              </w:trPr>
              <w:tc>
                <w:tcPr>
                  <w:tcW w:w="0" w:type="auto"/>
                  <w:vAlign w:val="center"/>
                  <w:hideMark/>
                </w:tcPr>
                <w:p w:rsidR="00B11774" w:rsidRPr="00B11774" w:rsidRDefault="00B11774" w:rsidP="00B11774">
                  <w:pPr>
                    <w:spacing w:after="0" w:line="240" w:lineRule="auto"/>
                    <w:rPr>
                      <w:rFonts w:ascii="Times New Roman" w:eastAsia="Times New Roman" w:hAnsi="Times New Roman" w:cs="Times New Roman"/>
                      <w:sz w:val="24"/>
                      <w:szCs w:val="24"/>
                    </w:rPr>
                  </w:pPr>
                  <w:r w:rsidRPr="00B11774">
                    <w:rPr>
                      <w:rFonts w:ascii="Times New Roman" w:eastAsia="Times New Roman" w:hAnsi="Times New Roman" w:cs="Times New Roman"/>
                      <w:sz w:val="24"/>
                      <w:szCs w:val="24"/>
                    </w:rPr>
                    <w:t>  </w:t>
                  </w:r>
                </w:p>
              </w:tc>
              <w:tc>
                <w:tcPr>
                  <w:tcW w:w="0" w:type="auto"/>
                  <w:vAlign w:val="center"/>
                  <w:hideMark/>
                </w:tcPr>
                <w:p w:rsidR="00B11774" w:rsidRPr="00B11774" w:rsidRDefault="00B11774" w:rsidP="00B11774">
                  <w:pPr>
                    <w:spacing w:after="0" w:line="240" w:lineRule="auto"/>
                    <w:rPr>
                      <w:rFonts w:ascii="Times New Roman" w:eastAsia="Times New Roman" w:hAnsi="Times New Roman" w:cs="Times New Roman"/>
                      <w:sz w:val="24"/>
                      <w:szCs w:val="24"/>
                    </w:rPr>
                  </w:pPr>
                </w:p>
                <w:tbl>
                  <w:tblPr>
                    <w:tblW w:w="0" w:type="auto"/>
                    <w:tblCellSpacing w:w="15" w:type="dxa"/>
                    <w:tblBorders>
                      <w:top w:val="outset" w:sz="36" w:space="0" w:color="auto"/>
                      <w:left w:val="outset" w:sz="36" w:space="0" w:color="auto"/>
                      <w:bottom w:val="outset" w:sz="36" w:space="0" w:color="auto"/>
                      <w:right w:val="outset" w:sz="36" w:space="0" w:color="auto"/>
                    </w:tblBorders>
                    <w:tblCellMar>
                      <w:top w:w="30" w:type="dxa"/>
                      <w:left w:w="30" w:type="dxa"/>
                      <w:bottom w:w="30" w:type="dxa"/>
                      <w:right w:w="30" w:type="dxa"/>
                    </w:tblCellMar>
                    <w:tblLook w:val="04A0" w:firstRow="1" w:lastRow="0" w:firstColumn="1" w:lastColumn="0" w:noHBand="0" w:noVBand="1"/>
                  </w:tblPr>
                  <w:tblGrid>
                    <w:gridCol w:w="1369"/>
                    <w:gridCol w:w="2089"/>
                  </w:tblGrid>
                  <w:tr w:rsidR="00B11774" w:rsidRPr="00B1177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1774" w:rsidRPr="00B11774" w:rsidRDefault="00B11774" w:rsidP="00B11774">
                        <w:pPr>
                          <w:spacing w:after="0" w:line="240" w:lineRule="auto"/>
                          <w:rPr>
                            <w:rFonts w:ascii="Times New Roman" w:eastAsia="Times New Roman" w:hAnsi="Times New Roman" w:cs="Times New Roman"/>
                            <w:sz w:val="24"/>
                            <w:szCs w:val="24"/>
                          </w:rPr>
                        </w:pPr>
                        <w:r w:rsidRPr="00B11774">
                          <w:rPr>
                            <w:rFonts w:ascii="Times New Roman" w:eastAsia="Times New Roman" w:hAnsi="Times New Roman" w:cs="Times New Roman"/>
                            <w:b/>
                            <w:bCs/>
                            <w:sz w:val="24"/>
                            <w:szCs w:val="24"/>
                          </w:rPr>
                          <w:t>Status Code</w:t>
                        </w:r>
                      </w:p>
                    </w:tc>
                    <w:tc>
                      <w:tcPr>
                        <w:tcW w:w="0" w:type="auto"/>
                        <w:tcBorders>
                          <w:top w:val="outset" w:sz="6" w:space="0" w:color="auto"/>
                          <w:left w:val="outset" w:sz="6" w:space="0" w:color="auto"/>
                          <w:bottom w:val="outset" w:sz="6" w:space="0" w:color="auto"/>
                          <w:right w:val="outset" w:sz="6" w:space="0" w:color="auto"/>
                        </w:tcBorders>
                        <w:vAlign w:val="center"/>
                        <w:hideMark/>
                      </w:tcPr>
                      <w:p w:rsidR="00B11774" w:rsidRPr="00B11774" w:rsidRDefault="00B11774" w:rsidP="00B11774">
                        <w:pPr>
                          <w:spacing w:after="0" w:line="240" w:lineRule="auto"/>
                          <w:rPr>
                            <w:rFonts w:ascii="Times New Roman" w:eastAsia="Times New Roman" w:hAnsi="Times New Roman" w:cs="Times New Roman"/>
                            <w:sz w:val="24"/>
                            <w:szCs w:val="24"/>
                          </w:rPr>
                        </w:pPr>
                        <w:r w:rsidRPr="00B11774">
                          <w:rPr>
                            <w:rFonts w:ascii="Times New Roman" w:eastAsia="Times New Roman" w:hAnsi="Times New Roman" w:cs="Times New Roman"/>
                            <w:b/>
                            <w:bCs/>
                            <w:sz w:val="24"/>
                            <w:szCs w:val="24"/>
                          </w:rPr>
                          <w:t>Description</w:t>
                        </w:r>
                      </w:p>
                    </w:tc>
                  </w:tr>
                  <w:tr w:rsidR="00B11774" w:rsidRPr="00B1177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1774" w:rsidRPr="00B11774" w:rsidRDefault="00B11774" w:rsidP="00B11774">
                        <w:pPr>
                          <w:spacing w:after="0" w:line="240" w:lineRule="auto"/>
                          <w:rPr>
                            <w:rFonts w:ascii="Times New Roman" w:eastAsia="Times New Roman" w:hAnsi="Times New Roman" w:cs="Times New Roman"/>
                            <w:sz w:val="24"/>
                            <w:szCs w:val="24"/>
                          </w:rPr>
                        </w:pPr>
                        <w:r w:rsidRPr="00B11774">
                          <w:rPr>
                            <w:rFonts w:ascii="Times New Roman" w:eastAsia="Times New Roman" w:hAnsi="Times New Roman" w:cs="Times New Roman"/>
                            <w:sz w:val="24"/>
                            <w:szCs w:val="24"/>
                          </w:rPr>
                          <w:t>AN</w:t>
                        </w:r>
                      </w:p>
                    </w:tc>
                    <w:tc>
                      <w:tcPr>
                        <w:tcW w:w="0" w:type="auto"/>
                        <w:tcBorders>
                          <w:top w:val="outset" w:sz="6" w:space="0" w:color="auto"/>
                          <w:left w:val="outset" w:sz="6" w:space="0" w:color="auto"/>
                          <w:bottom w:val="outset" w:sz="6" w:space="0" w:color="auto"/>
                          <w:right w:val="outset" w:sz="6" w:space="0" w:color="auto"/>
                        </w:tcBorders>
                        <w:vAlign w:val="center"/>
                        <w:hideMark/>
                      </w:tcPr>
                      <w:p w:rsidR="00B11774" w:rsidRPr="00B11774" w:rsidRDefault="00B11774" w:rsidP="00B11774">
                        <w:pPr>
                          <w:spacing w:after="0" w:line="240" w:lineRule="auto"/>
                          <w:rPr>
                            <w:rFonts w:ascii="Times New Roman" w:eastAsia="Times New Roman" w:hAnsi="Times New Roman" w:cs="Times New Roman"/>
                            <w:sz w:val="24"/>
                            <w:szCs w:val="24"/>
                          </w:rPr>
                        </w:pPr>
                        <w:r w:rsidRPr="00B11774">
                          <w:rPr>
                            <w:rFonts w:ascii="Times New Roman" w:eastAsia="Times New Roman" w:hAnsi="Times New Roman" w:cs="Times New Roman"/>
                            <w:sz w:val="24"/>
                            <w:szCs w:val="24"/>
                          </w:rPr>
                          <w:t>Announcing</w:t>
                        </w:r>
                      </w:p>
                    </w:tc>
                  </w:tr>
                  <w:tr w:rsidR="00B11774" w:rsidRPr="00B1177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1774" w:rsidRPr="00B11774" w:rsidRDefault="00B11774" w:rsidP="00B11774">
                        <w:pPr>
                          <w:spacing w:after="0" w:line="240" w:lineRule="auto"/>
                          <w:rPr>
                            <w:rFonts w:ascii="Times New Roman" w:eastAsia="Times New Roman" w:hAnsi="Times New Roman" w:cs="Times New Roman"/>
                            <w:sz w:val="24"/>
                            <w:szCs w:val="24"/>
                          </w:rPr>
                        </w:pPr>
                        <w:r w:rsidRPr="00B11774">
                          <w:rPr>
                            <w:rFonts w:ascii="Times New Roman" w:eastAsia="Times New Roman" w:hAnsi="Times New Roman" w:cs="Times New Roman"/>
                            <w:sz w:val="24"/>
                            <w:szCs w:val="24"/>
                          </w:rPr>
                          <w:t>FM</w:t>
                        </w:r>
                      </w:p>
                    </w:tc>
                    <w:tc>
                      <w:tcPr>
                        <w:tcW w:w="0" w:type="auto"/>
                        <w:tcBorders>
                          <w:top w:val="outset" w:sz="6" w:space="0" w:color="auto"/>
                          <w:left w:val="outset" w:sz="6" w:space="0" w:color="auto"/>
                          <w:bottom w:val="outset" w:sz="6" w:space="0" w:color="auto"/>
                          <w:right w:val="outset" w:sz="6" w:space="0" w:color="auto"/>
                        </w:tcBorders>
                        <w:vAlign w:val="center"/>
                        <w:hideMark/>
                      </w:tcPr>
                      <w:p w:rsidR="00B11774" w:rsidRPr="00B11774" w:rsidRDefault="00B11774" w:rsidP="00B11774">
                        <w:pPr>
                          <w:spacing w:after="0" w:line="240" w:lineRule="auto"/>
                          <w:rPr>
                            <w:rFonts w:ascii="Times New Roman" w:eastAsia="Times New Roman" w:hAnsi="Times New Roman" w:cs="Times New Roman"/>
                            <w:sz w:val="24"/>
                            <w:szCs w:val="24"/>
                          </w:rPr>
                        </w:pPr>
                        <w:r w:rsidRPr="00B11774">
                          <w:rPr>
                            <w:rFonts w:ascii="Times New Roman" w:eastAsia="Times New Roman" w:hAnsi="Times New Roman" w:cs="Times New Roman"/>
                            <w:sz w:val="24"/>
                            <w:szCs w:val="24"/>
                          </w:rPr>
                          <w:t>Formatting</w:t>
                        </w:r>
                      </w:p>
                    </w:tc>
                  </w:tr>
                  <w:tr w:rsidR="00B11774" w:rsidRPr="00B1177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1774" w:rsidRPr="00B11774" w:rsidRDefault="00B11774" w:rsidP="00B11774">
                        <w:pPr>
                          <w:spacing w:after="0" w:line="240" w:lineRule="auto"/>
                          <w:rPr>
                            <w:rFonts w:ascii="Times New Roman" w:eastAsia="Times New Roman" w:hAnsi="Times New Roman" w:cs="Times New Roman"/>
                            <w:sz w:val="24"/>
                            <w:szCs w:val="24"/>
                          </w:rPr>
                        </w:pPr>
                        <w:r w:rsidRPr="00B11774">
                          <w:rPr>
                            <w:rFonts w:ascii="Times New Roman" w:eastAsia="Times New Roman" w:hAnsi="Times New Roman" w:cs="Times New Roman"/>
                            <w:sz w:val="24"/>
                            <w:szCs w:val="24"/>
                          </w:rPr>
                          <w:t>PP</w:t>
                        </w:r>
                      </w:p>
                    </w:tc>
                    <w:tc>
                      <w:tcPr>
                        <w:tcW w:w="0" w:type="auto"/>
                        <w:tcBorders>
                          <w:top w:val="outset" w:sz="6" w:space="0" w:color="auto"/>
                          <w:left w:val="outset" w:sz="6" w:space="0" w:color="auto"/>
                          <w:bottom w:val="outset" w:sz="6" w:space="0" w:color="auto"/>
                          <w:right w:val="outset" w:sz="6" w:space="0" w:color="auto"/>
                        </w:tcBorders>
                        <w:vAlign w:val="center"/>
                        <w:hideMark/>
                      </w:tcPr>
                      <w:p w:rsidR="00B11774" w:rsidRPr="00B11774" w:rsidRDefault="00B11774" w:rsidP="00B11774">
                        <w:pPr>
                          <w:spacing w:after="0" w:line="240" w:lineRule="auto"/>
                          <w:rPr>
                            <w:rFonts w:ascii="Times New Roman" w:eastAsia="Times New Roman" w:hAnsi="Times New Roman" w:cs="Times New Roman"/>
                            <w:sz w:val="24"/>
                            <w:szCs w:val="24"/>
                          </w:rPr>
                        </w:pPr>
                        <w:r w:rsidRPr="00B11774">
                          <w:rPr>
                            <w:rFonts w:ascii="Times New Roman" w:eastAsia="Times New Roman" w:hAnsi="Times New Roman" w:cs="Times New Roman"/>
                            <w:sz w:val="24"/>
                            <w:szCs w:val="24"/>
                          </w:rPr>
                          <w:t>Page Proofs</w:t>
                        </w:r>
                      </w:p>
                    </w:tc>
                  </w:tr>
                  <w:tr w:rsidR="00B11774" w:rsidRPr="00B1177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1774" w:rsidRPr="00B11774" w:rsidRDefault="00B11774" w:rsidP="00B11774">
                        <w:pPr>
                          <w:spacing w:after="0" w:line="240" w:lineRule="auto"/>
                          <w:rPr>
                            <w:rFonts w:ascii="Times New Roman" w:eastAsia="Times New Roman" w:hAnsi="Times New Roman" w:cs="Times New Roman"/>
                            <w:sz w:val="24"/>
                            <w:szCs w:val="24"/>
                          </w:rPr>
                        </w:pPr>
                        <w:r w:rsidRPr="00B11774">
                          <w:rPr>
                            <w:rFonts w:ascii="Times New Roman" w:eastAsia="Times New Roman" w:hAnsi="Times New Roman" w:cs="Times New Roman"/>
                            <w:sz w:val="24"/>
                            <w:szCs w:val="24"/>
                          </w:rPr>
                          <w:t>FP</w:t>
                        </w:r>
                      </w:p>
                    </w:tc>
                    <w:tc>
                      <w:tcPr>
                        <w:tcW w:w="0" w:type="auto"/>
                        <w:tcBorders>
                          <w:top w:val="outset" w:sz="6" w:space="0" w:color="auto"/>
                          <w:left w:val="outset" w:sz="6" w:space="0" w:color="auto"/>
                          <w:bottom w:val="outset" w:sz="6" w:space="0" w:color="auto"/>
                          <w:right w:val="outset" w:sz="6" w:space="0" w:color="auto"/>
                        </w:tcBorders>
                        <w:vAlign w:val="center"/>
                        <w:hideMark/>
                      </w:tcPr>
                      <w:p w:rsidR="00B11774" w:rsidRPr="00B11774" w:rsidRDefault="00B11774" w:rsidP="00B11774">
                        <w:pPr>
                          <w:spacing w:after="0" w:line="240" w:lineRule="auto"/>
                          <w:rPr>
                            <w:rFonts w:ascii="Times New Roman" w:eastAsia="Times New Roman" w:hAnsi="Times New Roman" w:cs="Times New Roman"/>
                            <w:sz w:val="24"/>
                            <w:szCs w:val="24"/>
                          </w:rPr>
                        </w:pPr>
                        <w:r w:rsidRPr="00B11774">
                          <w:rPr>
                            <w:rFonts w:ascii="Times New Roman" w:eastAsia="Times New Roman" w:hAnsi="Times New Roman" w:cs="Times New Roman"/>
                            <w:sz w:val="24"/>
                            <w:szCs w:val="24"/>
                          </w:rPr>
                          <w:t>Final Production</w:t>
                        </w:r>
                      </w:p>
                    </w:tc>
                  </w:tr>
                  <w:tr w:rsidR="00B11774" w:rsidRPr="00B1177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1774" w:rsidRPr="00B11774" w:rsidRDefault="00B11774" w:rsidP="00B11774">
                        <w:pPr>
                          <w:spacing w:after="0" w:line="240" w:lineRule="auto"/>
                          <w:rPr>
                            <w:rFonts w:ascii="Times New Roman" w:eastAsia="Times New Roman" w:hAnsi="Times New Roman" w:cs="Times New Roman"/>
                            <w:sz w:val="24"/>
                            <w:szCs w:val="24"/>
                          </w:rPr>
                        </w:pPr>
                        <w:r w:rsidRPr="00B11774">
                          <w:rPr>
                            <w:rFonts w:ascii="Times New Roman" w:eastAsia="Times New Roman" w:hAnsi="Times New Roman" w:cs="Times New Roman"/>
                            <w:sz w:val="24"/>
                            <w:szCs w:val="24"/>
                          </w:rPr>
                          <w:t>EP</w:t>
                        </w:r>
                      </w:p>
                    </w:tc>
                    <w:tc>
                      <w:tcPr>
                        <w:tcW w:w="0" w:type="auto"/>
                        <w:tcBorders>
                          <w:top w:val="outset" w:sz="6" w:space="0" w:color="auto"/>
                          <w:left w:val="outset" w:sz="6" w:space="0" w:color="auto"/>
                          <w:bottom w:val="outset" w:sz="6" w:space="0" w:color="auto"/>
                          <w:right w:val="outset" w:sz="6" w:space="0" w:color="auto"/>
                        </w:tcBorders>
                        <w:vAlign w:val="center"/>
                        <w:hideMark/>
                      </w:tcPr>
                      <w:p w:rsidR="00B11774" w:rsidRPr="00B11774" w:rsidRDefault="00B11774" w:rsidP="00B11774">
                        <w:pPr>
                          <w:spacing w:after="0" w:line="240" w:lineRule="auto"/>
                          <w:rPr>
                            <w:rFonts w:ascii="Times New Roman" w:eastAsia="Times New Roman" w:hAnsi="Times New Roman" w:cs="Times New Roman"/>
                            <w:sz w:val="24"/>
                            <w:szCs w:val="24"/>
                          </w:rPr>
                        </w:pPr>
                        <w:r w:rsidRPr="00B11774">
                          <w:rPr>
                            <w:rFonts w:ascii="Times New Roman" w:eastAsia="Times New Roman" w:hAnsi="Times New Roman" w:cs="Times New Roman"/>
                            <w:sz w:val="24"/>
                            <w:szCs w:val="24"/>
                          </w:rPr>
                          <w:t>Editorial Production</w:t>
                        </w:r>
                      </w:p>
                    </w:tc>
                  </w:tr>
                  <w:tr w:rsidR="00B11774" w:rsidRPr="00B1177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1774" w:rsidRPr="00B11774" w:rsidRDefault="00B11774" w:rsidP="00B11774">
                        <w:pPr>
                          <w:spacing w:after="0" w:line="240" w:lineRule="auto"/>
                          <w:rPr>
                            <w:rFonts w:ascii="Times New Roman" w:eastAsia="Times New Roman" w:hAnsi="Times New Roman" w:cs="Times New Roman"/>
                            <w:sz w:val="24"/>
                            <w:szCs w:val="24"/>
                          </w:rPr>
                        </w:pPr>
                        <w:r w:rsidRPr="00B11774">
                          <w:rPr>
                            <w:rFonts w:ascii="Times New Roman" w:eastAsia="Times New Roman" w:hAnsi="Times New Roman" w:cs="Times New Roman"/>
                            <w:sz w:val="24"/>
                            <w:szCs w:val="24"/>
                          </w:rPr>
                          <w:t>PR</w:t>
                        </w:r>
                      </w:p>
                    </w:tc>
                    <w:tc>
                      <w:tcPr>
                        <w:tcW w:w="0" w:type="auto"/>
                        <w:tcBorders>
                          <w:top w:val="outset" w:sz="6" w:space="0" w:color="auto"/>
                          <w:left w:val="outset" w:sz="6" w:space="0" w:color="auto"/>
                          <w:bottom w:val="outset" w:sz="6" w:space="0" w:color="auto"/>
                          <w:right w:val="outset" w:sz="6" w:space="0" w:color="auto"/>
                        </w:tcBorders>
                        <w:vAlign w:val="center"/>
                        <w:hideMark/>
                      </w:tcPr>
                      <w:p w:rsidR="00B11774" w:rsidRPr="00B11774" w:rsidRDefault="00B11774" w:rsidP="00B11774">
                        <w:pPr>
                          <w:spacing w:after="0" w:line="240" w:lineRule="auto"/>
                          <w:rPr>
                            <w:rFonts w:ascii="Times New Roman" w:eastAsia="Times New Roman" w:hAnsi="Times New Roman" w:cs="Times New Roman"/>
                            <w:sz w:val="24"/>
                            <w:szCs w:val="24"/>
                          </w:rPr>
                        </w:pPr>
                        <w:r w:rsidRPr="00B11774">
                          <w:rPr>
                            <w:rFonts w:ascii="Times New Roman" w:eastAsia="Times New Roman" w:hAnsi="Times New Roman" w:cs="Times New Roman"/>
                            <w:sz w:val="24"/>
                            <w:szCs w:val="24"/>
                          </w:rPr>
                          <w:t>At Prepress</w:t>
                        </w:r>
                      </w:p>
                    </w:tc>
                  </w:tr>
                  <w:tr w:rsidR="00B11774" w:rsidRPr="00B1177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1774" w:rsidRPr="00B11774" w:rsidRDefault="00B11774" w:rsidP="00B11774">
                        <w:pPr>
                          <w:spacing w:after="0" w:line="240" w:lineRule="auto"/>
                          <w:rPr>
                            <w:rFonts w:ascii="Times New Roman" w:eastAsia="Times New Roman" w:hAnsi="Times New Roman" w:cs="Times New Roman"/>
                            <w:sz w:val="24"/>
                            <w:szCs w:val="24"/>
                          </w:rPr>
                        </w:pPr>
                        <w:r w:rsidRPr="00B11774">
                          <w:rPr>
                            <w:rFonts w:ascii="Times New Roman" w:eastAsia="Times New Roman" w:hAnsi="Times New Roman" w:cs="Times New Roman"/>
                            <w:sz w:val="24"/>
                            <w:szCs w:val="24"/>
                          </w:rPr>
                          <w:t>AP</w:t>
                        </w:r>
                      </w:p>
                    </w:tc>
                    <w:tc>
                      <w:tcPr>
                        <w:tcW w:w="0" w:type="auto"/>
                        <w:tcBorders>
                          <w:top w:val="outset" w:sz="6" w:space="0" w:color="auto"/>
                          <w:left w:val="outset" w:sz="6" w:space="0" w:color="auto"/>
                          <w:bottom w:val="outset" w:sz="6" w:space="0" w:color="auto"/>
                          <w:right w:val="outset" w:sz="6" w:space="0" w:color="auto"/>
                        </w:tcBorders>
                        <w:vAlign w:val="center"/>
                        <w:hideMark/>
                      </w:tcPr>
                      <w:p w:rsidR="00B11774" w:rsidRPr="00B11774" w:rsidRDefault="00B11774" w:rsidP="00B11774">
                        <w:pPr>
                          <w:spacing w:after="0" w:line="240" w:lineRule="auto"/>
                          <w:rPr>
                            <w:rFonts w:ascii="Times New Roman" w:eastAsia="Times New Roman" w:hAnsi="Times New Roman" w:cs="Times New Roman"/>
                            <w:sz w:val="24"/>
                            <w:szCs w:val="24"/>
                          </w:rPr>
                        </w:pPr>
                        <w:r w:rsidRPr="00B11774">
                          <w:rPr>
                            <w:rFonts w:ascii="Times New Roman" w:eastAsia="Times New Roman" w:hAnsi="Times New Roman" w:cs="Times New Roman"/>
                            <w:sz w:val="24"/>
                            <w:szCs w:val="24"/>
                          </w:rPr>
                          <w:t>At Press</w:t>
                        </w:r>
                      </w:p>
                    </w:tc>
                  </w:tr>
                  <w:tr w:rsidR="00B11774" w:rsidRPr="00B1177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1774" w:rsidRPr="00B11774" w:rsidRDefault="00B11774" w:rsidP="00B11774">
                        <w:pPr>
                          <w:spacing w:after="0" w:line="240" w:lineRule="auto"/>
                          <w:rPr>
                            <w:rFonts w:ascii="Times New Roman" w:eastAsia="Times New Roman" w:hAnsi="Times New Roman" w:cs="Times New Roman"/>
                            <w:sz w:val="24"/>
                            <w:szCs w:val="24"/>
                          </w:rPr>
                        </w:pPr>
                        <w:r w:rsidRPr="00B11774">
                          <w:rPr>
                            <w:rFonts w:ascii="Times New Roman" w:eastAsia="Times New Roman" w:hAnsi="Times New Roman" w:cs="Times New Roman"/>
                            <w:sz w:val="24"/>
                            <w:szCs w:val="24"/>
                          </w:rPr>
                          <w:t>AV</w:t>
                        </w:r>
                      </w:p>
                    </w:tc>
                    <w:tc>
                      <w:tcPr>
                        <w:tcW w:w="0" w:type="auto"/>
                        <w:tcBorders>
                          <w:top w:val="outset" w:sz="6" w:space="0" w:color="auto"/>
                          <w:left w:val="outset" w:sz="6" w:space="0" w:color="auto"/>
                          <w:bottom w:val="outset" w:sz="6" w:space="0" w:color="auto"/>
                          <w:right w:val="outset" w:sz="6" w:space="0" w:color="auto"/>
                        </w:tcBorders>
                        <w:vAlign w:val="center"/>
                        <w:hideMark/>
                      </w:tcPr>
                      <w:p w:rsidR="00B11774" w:rsidRPr="00B11774" w:rsidRDefault="00B11774" w:rsidP="00B11774">
                        <w:pPr>
                          <w:spacing w:after="0" w:line="240" w:lineRule="auto"/>
                          <w:rPr>
                            <w:rFonts w:ascii="Times New Roman" w:eastAsia="Times New Roman" w:hAnsi="Times New Roman" w:cs="Times New Roman"/>
                            <w:sz w:val="24"/>
                            <w:szCs w:val="24"/>
                          </w:rPr>
                        </w:pPr>
                        <w:r w:rsidRPr="00B11774">
                          <w:rPr>
                            <w:rFonts w:ascii="Times New Roman" w:eastAsia="Times New Roman" w:hAnsi="Times New Roman" w:cs="Times New Roman"/>
                            <w:sz w:val="24"/>
                            <w:szCs w:val="24"/>
                          </w:rPr>
                          <w:t>Available</w:t>
                        </w:r>
                      </w:p>
                    </w:tc>
                  </w:tr>
                </w:tbl>
                <w:p w:rsidR="00B11774" w:rsidRPr="00B11774" w:rsidRDefault="00B11774" w:rsidP="00B11774">
                  <w:pPr>
                    <w:spacing w:after="0" w:line="240" w:lineRule="auto"/>
                    <w:rPr>
                      <w:rFonts w:ascii="Times New Roman" w:eastAsia="Times New Roman" w:hAnsi="Times New Roman" w:cs="Times New Roman"/>
                      <w:sz w:val="24"/>
                      <w:szCs w:val="24"/>
                    </w:rPr>
                  </w:pPr>
                </w:p>
              </w:tc>
            </w:tr>
            <w:tr w:rsidR="00B11774" w:rsidRPr="00B11774">
              <w:trPr>
                <w:tblCellSpacing w:w="0" w:type="dxa"/>
              </w:trPr>
              <w:tc>
                <w:tcPr>
                  <w:tcW w:w="0" w:type="auto"/>
                  <w:vAlign w:val="center"/>
                  <w:hideMark/>
                </w:tcPr>
                <w:p w:rsidR="00B11774" w:rsidRPr="00B11774" w:rsidRDefault="00B11774" w:rsidP="00B11774">
                  <w:pPr>
                    <w:spacing w:after="0" w:line="240" w:lineRule="auto"/>
                    <w:rPr>
                      <w:rFonts w:ascii="Times New Roman" w:eastAsia="Times New Roman" w:hAnsi="Times New Roman" w:cs="Times New Roman"/>
                      <w:sz w:val="24"/>
                      <w:szCs w:val="24"/>
                    </w:rPr>
                  </w:pPr>
                  <w:r w:rsidRPr="00B11774">
                    <w:rPr>
                      <w:rFonts w:ascii="Times New Roman" w:eastAsia="Times New Roman" w:hAnsi="Times New Roman" w:cs="Times New Roman"/>
                      <w:sz w:val="24"/>
                      <w:szCs w:val="24"/>
                    </w:rPr>
                    <w:t>  </w:t>
                  </w:r>
                </w:p>
              </w:tc>
              <w:tc>
                <w:tcPr>
                  <w:tcW w:w="0" w:type="auto"/>
                  <w:vAlign w:val="center"/>
                  <w:hideMark/>
                </w:tcPr>
                <w:p w:rsidR="00B11774" w:rsidRPr="00B11774" w:rsidRDefault="00B11774" w:rsidP="00B11774">
                  <w:pPr>
                    <w:spacing w:after="0" w:line="240" w:lineRule="auto"/>
                    <w:rPr>
                      <w:rFonts w:ascii="Times New Roman" w:eastAsia="Times New Roman" w:hAnsi="Times New Roman" w:cs="Times New Roman"/>
                      <w:sz w:val="24"/>
                      <w:szCs w:val="24"/>
                    </w:rPr>
                  </w:pPr>
                </w:p>
              </w:tc>
            </w:tr>
          </w:tbl>
          <w:p w:rsidR="00B11774" w:rsidRPr="00B11774" w:rsidRDefault="00B11774" w:rsidP="00B11774">
            <w:pPr>
              <w:spacing w:after="0" w:line="240" w:lineRule="auto"/>
              <w:rPr>
                <w:rFonts w:ascii="Times New Roman" w:eastAsia="Times New Roman" w:hAnsi="Times New Roman" w:cs="Times New Roman"/>
                <w:sz w:val="24"/>
                <w:szCs w:val="24"/>
              </w:rPr>
            </w:pPr>
          </w:p>
        </w:tc>
      </w:tr>
    </w:tbl>
    <w:p w:rsidR="002F2839" w:rsidRDefault="002F2839"/>
    <w:sectPr w:rsidR="002F283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774"/>
    <w:rsid w:val="002F2839"/>
    <w:rsid w:val="009226DA"/>
    <w:rsid w:val="00B0113A"/>
    <w:rsid w:val="00B117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1774"/>
    <w:rPr>
      <w:color w:val="0000FF"/>
      <w:u w:val="single"/>
    </w:rPr>
  </w:style>
  <w:style w:type="paragraph" w:styleId="BalloonText">
    <w:name w:val="Balloon Text"/>
    <w:basedOn w:val="Normal"/>
    <w:link w:val="BalloonTextChar"/>
    <w:uiPriority w:val="99"/>
    <w:semiHidden/>
    <w:unhideWhenUsed/>
    <w:rsid w:val="00B11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774"/>
    <w:rPr>
      <w:rFonts w:ascii="Tahoma" w:hAnsi="Tahoma" w:cs="Tahoma"/>
      <w:sz w:val="16"/>
      <w:szCs w:val="16"/>
    </w:rPr>
  </w:style>
  <w:style w:type="paragraph" w:styleId="NormalWeb">
    <w:name w:val="Normal (Web)"/>
    <w:basedOn w:val="Normal"/>
    <w:uiPriority w:val="99"/>
    <w:unhideWhenUsed/>
    <w:rsid w:val="00B1177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1774"/>
    <w:rPr>
      <w:color w:val="0000FF"/>
      <w:u w:val="single"/>
    </w:rPr>
  </w:style>
  <w:style w:type="paragraph" w:styleId="BalloonText">
    <w:name w:val="Balloon Text"/>
    <w:basedOn w:val="Normal"/>
    <w:link w:val="BalloonTextChar"/>
    <w:uiPriority w:val="99"/>
    <w:semiHidden/>
    <w:unhideWhenUsed/>
    <w:rsid w:val="00B11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774"/>
    <w:rPr>
      <w:rFonts w:ascii="Tahoma" w:hAnsi="Tahoma" w:cs="Tahoma"/>
      <w:sz w:val="16"/>
      <w:szCs w:val="16"/>
    </w:rPr>
  </w:style>
  <w:style w:type="paragraph" w:styleId="NormalWeb">
    <w:name w:val="Normal (Web)"/>
    <w:basedOn w:val="Normal"/>
    <w:uiPriority w:val="99"/>
    <w:unhideWhenUsed/>
    <w:rsid w:val="00B117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474365">
      <w:bodyDiv w:val="1"/>
      <w:marLeft w:val="0"/>
      <w:marRight w:val="0"/>
      <w:marTop w:val="0"/>
      <w:marBottom w:val="0"/>
      <w:divBdr>
        <w:top w:val="none" w:sz="0" w:space="0" w:color="auto"/>
        <w:left w:val="none" w:sz="0" w:space="0" w:color="auto"/>
        <w:bottom w:val="none" w:sz="0" w:space="0" w:color="auto"/>
        <w:right w:val="none" w:sz="0" w:space="0" w:color="auto"/>
      </w:divBdr>
      <w:divsChild>
        <w:div w:id="1733768536">
          <w:marLeft w:val="0"/>
          <w:marRight w:val="0"/>
          <w:marTop w:val="0"/>
          <w:marBottom w:val="0"/>
          <w:divBdr>
            <w:top w:val="none" w:sz="0" w:space="0" w:color="auto"/>
            <w:left w:val="none" w:sz="0" w:space="0" w:color="auto"/>
            <w:bottom w:val="none" w:sz="0" w:space="0" w:color="auto"/>
            <w:right w:val="none" w:sz="0" w:space="0" w:color="auto"/>
          </w:divBdr>
        </w:div>
        <w:div w:id="1293168815">
          <w:marLeft w:val="0"/>
          <w:marRight w:val="0"/>
          <w:marTop w:val="0"/>
          <w:marBottom w:val="0"/>
          <w:divBdr>
            <w:top w:val="none" w:sz="0" w:space="0" w:color="auto"/>
            <w:left w:val="none" w:sz="0" w:space="0" w:color="auto"/>
            <w:bottom w:val="none" w:sz="0" w:space="0" w:color="auto"/>
            <w:right w:val="none" w:sz="0" w:space="0" w:color="auto"/>
          </w:divBdr>
        </w:div>
      </w:divsChild>
    </w:div>
    <w:div w:id="155307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javascript:popupWindow('https://www.novapublishers.com/catalog/popup_image.php?pID=6221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1471</Words>
  <Characters>8388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Genoveba Breitstein</dc:creator>
  <cp:lastModifiedBy>Genoveba Breitstein</cp:lastModifiedBy>
  <cp:revision>3</cp:revision>
  <dcterms:created xsi:type="dcterms:W3CDTF">2017-07-30T15:18:00Z</dcterms:created>
  <dcterms:modified xsi:type="dcterms:W3CDTF">2017-07-30T15:19:00Z</dcterms:modified>
</cp:coreProperties>
</file>